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CC" w:rsidRDefault="001B45F3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横向科研项目结题申请网上办理流程</w:t>
      </w:r>
    </w:p>
    <w:p w:rsidR="001E25CC" w:rsidRDefault="001E25CC"/>
    <w:p w:rsidR="001E25CC" w:rsidRDefault="001B4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="009053A3">
        <w:rPr>
          <w:rFonts w:hint="eastAsia"/>
          <w:sz w:val="32"/>
          <w:szCs w:val="32"/>
        </w:rPr>
        <w:t>由于新老体统的交替更新，首先需要完善</w:t>
      </w:r>
      <w:r w:rsidR="00E10B48">
        <w:rPr>
          <w:rFonts w:hint="eastAsia"/>
          <w:sz w:val="32"/>
          <w:szCs w:val="32"/>
        </w:rPr>
        <w:t>所有</w:t>
      </w:r>
      <w:r w:rsidR="009053A3">
        <w:rPr>
          <w:rFonts w:hint="eastAsia"/>
          <w:sz w:val="32"/>
          <w:szCs w:val="32"/>
        </w:rPr>
        <w:t>合同相关信息。</w:t>
      </w:r>
      <w:r>
        <w:rPr>
          <w:rFonts w:hint="eastAsia"/>
          <w:sz w:val="32"/>
          <w:szCs w:val="32"/>
        </w:rPr>
        <w:t>进入科研</w:t>
      </w:r>
      <w:r w:rsidR="009053A3">
        <w:rPr>
          <w:rFonts w:hint="eastAsia"/>
          <w:sz w:val="32"/>
          <w:szCs w:val="32"/>
        </w:rPr>
        <w:t>创新服务平台</w:t>
      </w:r>
      <w:r>
        <w:rPr>
          <w:rFonts w:hint="eastAsia"/>
          <w:sz w:val="32"/>
          <w:szCs w:val="32"/>
        </w:rPr>
        <w:t>，</w:t>
      </w:r>
      <w:r w:rsidR="006813B8">
        <w:rPr>
          <w:rFonts w:hint="eastAsia"/>
          <w:sz w:val="32"/>
          <w:szCs w:val="32"/>
        </w:rPr>
        <w:t>进入个人</w:t>
      </w:r>
      <w:r w:rsidR="009053A3">
        <w:rPr>
          <w:rFonts w:hint="eastAsia"/>
          <w:sz w:val="32"/>
          <w:szCs w:val="32"/>
        </w:rPr>
        <w:t>横向</w:t>
      </w:r>
      <w:r w:rsidR="005C6073">
        <w:rPr>
          <w:rFonts w:hint="eastAsia"/>
          <w:sz w:val="32"/>
          <w:szCs w:val="32"/>
        </w:rPr>
        <w:t>科研</w:t>
      </w:r>
      <w:r w:rsidR="009053A3">
        <w:rPr>
          <w:rFonts w:hint="eastAsia"/>
          <w:sz w:val="32"/>
          <w:szCs w:val="32"/>
        </w:rPr>
        <w:t>项目</w:t>
      </w:r>
      <w:r w:rsidR="005C6073">
        <w:rPr>
          <w:rFonts w:hint="eastAsia"/>
          <w:sz w:val="32"/>
          <w:szCs w:val="32"/>
        </w:rPr>
        <w:t>列表</w:t>
      </w:r>
      <w:r w:rsidR="006813B8">
        <w:rPr>
          <w:rFonts w:hint="eastAsia"/>
          <w:sz w:val="32"/>
          <w:szCs w:val="32"/>
        </w:rPr>
        <w:t>页面</w:t>
      </w:r>
      <w:r>
        <w:rPr>
          <w:rFonts w:hint="eastAsia"/>
          <w:sz w:val="32"/>
          <w:szCs w:val="32"/>
        </w:rPr>
        <w:t>，点击“</w:t>
      </w:r>
      <w:r w:rsidR="009053A3">
        <w:rPr>
          <w:rFonts w:hint="eastAsia"/>
          <w:sz w:val="32"/>
          <w:szCs w:val="32"/>
        </w:rPr>
        <w:t>完善</w:t>
      </w:r>
      <w:r>
        <w:rPr>
          <w:rFonts w:hint="eastAsia"/>
          <w:sz w:val="32"/>
          <w:szCs w:val="32"/>
        </w:rPr>
        <w:t>”，进入操作界面</w:t>
      </w:r>
    </w:p>
    <w:p w:rsidR="001E25CC" w:rsidRDefault="001E25CC"/>
    <w:p w:rsidR="001E25CC" w:rsidRDefault="00E10B48">
      <w:r>
        <w:rPr>
          <w:noProof/>
        </w:rPr>
        <w:drawing>
          <wp:inline distT="0" distB="0" distL="0" distR="0" wp14:anchorId="5E3318E1" wp14:editId="6A2741C6">
            <wp:extent cx="5274310" cy="2345027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360MoveData\Users\Windows10\Documents\Tencent Files\1550733951\Image\C2C\I04`DI38EW`R3OI_6)B7PFV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BD" w:rsidRPr="00DA15BD" w:rsidRDefault="00DA15BD">
      <w:pPr>
        <w:rPr>
          <w:rFonts w:asciiTheme="majorEastAsia" w:eastAsiaTheme="majorEastAsia" w:hAnsiTheme="majorEastAsia"/>
          <w:sz w:val="32"/>
          <w:szCs w:val="32"/>
        </w:rPr>
      </w:pPr>
      <w:r w:rsidRPr="00DA15BD">
        <w:rPr>
          <w:rFonts w:asciiTheme="majorEastAsia" w:eastAsiaTheme="majorEastAsia" w:hAnsiTheme="majorEastAsia" w:hint="eastAsia"/>
          <w:sz w:val="32"/>
          <w:szCs w:val="32"/>
        </w:rPr>
        <w:t>将红色星号选项“</w:t>
      </w:r>
      <w:r w:rsidRPr="00DA15BD">
        <w:rPr>
          <w:rFonts w:asciiTheme="majorEastAsia" w:eastAsiaTheme="majorEastAsia" w:hAnsiTheme="majorEastAsia" w:hint="eastAsia"/>
          <w:color w:val="FF0000"/>
          <w:sz w:val="32"/>
          <w:szCs w:val="32"/>
        </w:rPr>
        <w:t>*</w:t>
      </w:r>
      <w:r w:rsidRPr="00DA15BD">
        <w:rPr>
          <w:rFonts w:asciiTheme="majorEastAsia" w:eastAsiaTheme="majorEastAsia" w:hAnsiTheme="majorEastAsia" w:hint="eastAsia"/>
          <w:sz w:val="32"/>
          <w:szCs w:val="32"/>
        </w:rPr>
        <w:t>”补充完整</w:t>
      </w:r>
    </w:p>
    <w:p w:rsidR="00E10B48" w:rsidRPr="00DA15BD" w:rsidRDefault="00DA15BD">
      <w:r>
        <w:rPr>
          <w:noProof/>
        </w:rPr>
        <w:drawing>
          <wp:inline distT="0" distB="0" distL="0" distR="0">
            <wp:extent cx="5274310" cy="2620745"/>
            <wp:effectExtent l="0" t="0" r="254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360MoveData\Users\Windows10\Documents\Tencent Files\1550733951\Image\C2C\J9UYF7ZDKOZC18XUO04EQ4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CC" w:rsidRDefault="005C6073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32"/>
        </w:rPr>
        <w:t>返回个人横向科研项目列表页面</w:t>
      </w:r>
      <w:r w:rsidR="001B45F3">
        <w:rPr>
          <w:rFonts w:hint="eastAsia"/>
          <w:sz w:val="32"/>
          <w:szCs w:val="40"/>
        </w:rPr>
        <w:t>，点击“</w:t>
      </w:r>
      <w:r w:rsidR="00815BFF">
        <w:rPr>
          <w:rFonts w:hint="eastAsia"/>
          <w:sz w:val="32"/>
          <w:szCs w:val="40"/>
        </w:rPr>
        <w:t>办理业务</w:t>
      </w:r>
      <w:r w:rsidR="001B45F3">
        <w:rPr>
          <w:rFonts w:hint="eastAsia"/>
          <w:sz w:val="32"/>
          <w:szCs w:val="40"/>
        </w:rPr>
        <w:t>”</w:t>
      </w:r>
      <w:r w:rsidR="00815BFF">
        <w:rPr>
          <w:rFonts w:hint="eastAsia"/>
          <w:sz w:val="32"/>
          <w:szCs w:val="40"/>
        </w:rPr>
        <w:t>，</w:t>
      </w:r>
      <w:r w:rsidR="00C02F51">
        <w:rPr>
          <w:rFonts w:hint="eastAsia"/>
          <w:sz w:val="32"/>
          <w:szCs w:val="40"/>
        </w:rPr>
        <w:t>选择“结项”。</w:t>
      </w:r>
    </w:p>
    <w:p w:rsidR="001E25CC" w:rsidRDefault="001B45F3">
      <w:r>
        <w:rPr>
          <w:noProof/>
        </w:rPr>
        <w:lastRenderedPageBreak/>
        <w:drawing>
          <wp:inline distT="0" distB="0" distL="114300" distR="114300">
            <wp:extent cx="5268595" cy="2342486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4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CC" w:rsidRDefault="001B45F3">
      <w:r>
        <w:rPr>
          <w:noProof/>
        </w:rPr>
        <w:drawing>
          <wp:inline distT="0" distB="0" distL="114300" distR="114300">
            <wp:extent cx="4030980" cy="1792226"/>
            <wp:effectExtent l="0" t="0" r="762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0980" cy="179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CC" w:rsidRDefault="001E25CC"/>
    <w:p w:rsidR="001E25CC" w:rsidRDefault="00815BFF" w:rsidP="001B45F3">
      <w:pPr>
        <w:numPr>
          <w:ilvl w:val="0"/>
          <w:numId w:val="1"/>
        </w:numPr>
      </w:pPr>
      <w:r w:rsidRPr="001B45F3">
        <w:rPr>
          <w:rFonts w:hint="eastAsia"/>
          <w:sz w:val="32"/>
          <w:szCs w:val="40"/>
        </w:rPr>
        <w:t>点击“技术验收”</w:t>
      </w:r>
      <w:r w:rsidR="001B45F3" w:rsidRPr="001B45F3">
        <w:rPr>
          <w:rFonts w:hint="eastAsia"/>
          <w:sz w:val="32"/>
          <w:szCs w:val="40"/>
        </w:rPr>
        <w:t>确认上传</w:t>
      </w:r>
      <w:r w:rsidR="00986B1D">
        <w:rPr>
          <w:rFonts w:hint="eastAsia"/>
          <w:sz w:val="32"/>
          <w:szCs w:val="40"/>
        </w:rPr>
        <w:t>《重庆文理学院横向项目结题验收表》或甲方出具的验收证明，</w:t>
      </w:r>
      <w:r w:rsidR="001B45F3" w:rsidRPr="001B45F3">
        <w:rPr>
          <w:rFonts w:hint="eastAsia"/>
          <w:sz w:val="32"/>
          <w:szCs w:val="40"/>
        </w:rPr>
        <w:t>完毕后，点击保存退出。</w:t>
      </w:r>
      <w:r w:rsidR="001B45F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4F48F" wp14:editId="70370A22">
                <wp:simplePos x="0" y="0"/>
                <wp:positionH relativeFrom="column">
                  <wp:posOffset>2164715</wp:posOffset>
                </wp:positionH>
                <wp:positionV relativeFrom="paragraph">
                  <wp:posOffset>2607945</wp:posOffset>
                </wp:positionV>
                <wp:extent cx="913130" cy="293370"/>
                <wp:effectExtent l="6350" t="6350" r="13970" b="241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7715" y="8673465"/>
                          <a:ext cx="913130" cy="293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70.45pt;margin-top:205.35pt;height:23.1pt;width:71.9pt;z-index:251658240;v-text-anchor:middle;mso-width-relative:page;mso-height-relative:page;" filled="f" stroked="t" coordsize="21600,21600" o:gfxdata="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7c&#10;2MLYAAAACwEAAA8AAAAAAAAAAQAgAAAAIgAAAGRycy9kb3ducmV2LnhtbFBLAQIUABQAAAAIAIdO&#10;4kDLhr99XAIAAIgEAAAOAAAAAAAAAAEAIAAAACcBAABkcnMvZTJvRG9jLnhtbFBLBQYAAAAABgAG&#10;AFkBAAD1BQAAAAA=&#10;">
                <v:fill on="f" focussize="0,0"/>
                <v:stroke weight="1pt" color="#FF0000 [3209]" miterlimit="8" joinstyle="miter"/>
                <v:imagedata o:title=""/>
                <o:lock v:ext="edit" aspectratio="f"/>
              </v:rect>
            </w:pict>
          </mc:Fallback>
        </mc:AlternateContent>
      </w:r>
      <w:r w:rsidR="001B45F3">
        <w:rPr>
          <w:noProof/>
        </w:rPr>
        <w:drawing>
          <wp:inline distT="0" distB="0" distL="114300" distR="114300" wp14:anchorId="0A8CA1AE" wp14:editId="50235645">
            <wp:extent cx="5272405" cy="2840628"/>
            <wp:effectExtent l="0" t="0" r="444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CC" w:rsidRDefault="001E25CC"/>
    <w:p w:rsidR="001E25CC" w:rsidRDefault="00652678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项目履行期间</w:t>
      </w:r>
      <w:r w:rsidR="00815BFF"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</w:rPr>
        <w:t>如</w:t>
      </w:r>
      <w:proofErr w:type="gramStart"/>
      <w:r>
        <w:rPr>
          <w:rFonts w:hint="eastAsia"/>
          <w:sz w:val="32"/>
          <w:szCs w:val="40"/>
        </w:rPr>
        <w:t>遇项目</w:t>
      </w:r>
      <w:proofErr w:type="gramEnd"/>
      <w:r>
        <w:rPr>
          <w:rFonts w:hint="eastAsia"/>
          <w:sz w:val="32"/>
          <w:szCs w:val="40"/>
        </w:rPr>
        <w:t>终止或延期等情况，项目负责</w:t>
      </w:r>
      <w:r>
        <w:rPr>
          <w:rFonts w:hint="eastAsia"/>
          <w:sz w:val="32"/>
          <w:szCs w:val="40"/>
        </w:rPr>
        <w:lastRenderedPageBreak/>
        <w:t>人应与委托方协商，并提供经甲方盖章的终止或延期的补充协议活证明。</w:t>
      </w:r>
      <w:r w:rsidR="00815BFF">
        <w:rPr>
          <w:rFonts w:hint="eastAsia"/>
          <w:sz w:val="32"/>
          <w:szCs w:val="40"/>
        </w:rPr>
        <w:t>请</w:t>
      </w:r>
      <w:r w:rsidR="001B45F3">
        <w:rPr>
          <w:rFonts w:hint="eastAsia"/>
          <w:sz w:val="32"/>
          <w:szCs w:val="40"/>
        </w:rPr>
        <w:t>回到项目列表，点击“</w:t>
      </w:r>
      <w:r w:rsidR="00815BFF">
        <w:rPr>
          <w:rFonts w:hint="eastAsia"/>
          <w:sz w:val="32"/>
          <w:szCs w:val="40"/>
        </w:rPr>
        <w:t>办理业务</w:t>
      </w:r>
      <w:r w:rsidR="001B45F3">
        <w:rPr>
          <w:rFonts w:hint="eastAsia"/>
          <w:sz w:val="32"/>
          <w:szCs w:val="40"/>
        </w:rPr>
        <w:t>”</w:t>
      </w:r>
      <w:r>
        <w:rPr>
          <w:rFonts w:hint="eastAsia"/>
          <w:sz w:val="32"/>
          <w:szCs w:val="40"/>
        </w:rPr>
        <w:t>，上传补充协议或延期证明，填写“变更原因”，点击保存退出。</w:t>
      </w:r>
    </w:p>
    <w:p w:rsidR="001E25CC" w:rsidRDefault="001B45F3">
      <w:r>
        <w:rPr>
          <w:noProof/>
        </w:rPr>
        <w:drawing>
          <wp:inline distT="0" distB="0" distL="114300" distR="114300">
            <wp:extent cx="5972001" cy="2655230"/>
            <wp:effectExtent l="0" t="0" r="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001" cy="265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678" w:rsidRDefault="00652678">
      <w:r>
        <w:rPr>
          <w:noProof/>
        </w:rPr>
        <w:drawing>
          <wp:inline distT="0" distB="0" distL="0" distR="0" wp14:anchorId="08FF737D" wp14:editId="16015028">
            <wp:extent cx="5274310" cy="2345359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F3" w:rsidRDefault="00986B1D" w:rsidP="001B45F3">
      <w:pPr>
        <w:numPr>
          <w:ilvl w:val="0"/>
          <w:numId w:val="1"/>
        </w:numPr>
        <w:rPr>
          <w:sz w:val="32"/>
          <w:szCs w:val="40"/>
        </w:rPr>
      </w:pPr>
      <w:r>
        <w:rPr>
          <w:rFonts w:hint="eastAsia"/>
          <w:sz w:val="32"/>
          <w:szCs w:val="40"/>
        </w:rPr>
        <w:t>注：</w:t>
      </w:r>
      <w:r>
        <w:rPr>
          <w:rFonts w:asciiTheme="minorEastAsia" w:hAnsiTheme="minorEastAsia" w:hint="eastAsia"/>
          <w:sz w:val="32"/>
          <w:szCs w:val="40"/>
        </w:rPr>
        <w:t>①</w:t>
      </w:r>
      <w:r w:rsidR="001B45F3">
        <w:rPr>
          <w:rFonts w:hint="eastAsia"/>
          <w:sz w:val="32"/>
          <w:szCs w:val="40"/>
        </w:rPr>
        <w:t>上传文件不能大于</w:t>
      </w:r>
      <w:r w:rsidR="001B45F3">
        <w:rPr>
          <w:rFonts w:hint="eastAsia"/>
          <w:sz w:val="32"/>
          <w:szCs w:val="40"/>
        </w:rPr>
        <w:t>20M</w:t>
      </w:r>
      <w:r w:rsidR="001B45F3">
        <w:rPr>
          <w:rFonts w:hint="eastAsia"/>
          <w:sz w:val="32"/>
          <w:szCs w:val="40"/>
        </w:rPr>
        <w:t>。</w:t>
      </w:r>
    </w:p>
    <w:p w:rsidR="001E25CC" w:rsidRDefault="00986B1D" w:rsidP="00986B1D">
      <w:pPr>
        <w:ind w:firstLineChars="300" w:firstLine="960"/>
      </w:pPr>
      <w:r>
        <w:rPr>
          <w:rFonts w:asciiTheme="minorEastAsia" w:hAnsiTheme="minorEastAsia" w:hint="eastAsia"/>
          <w:sz w:val="32"/>
          <w:szCs w:val="40"/>
        </w:rPr>
        <w:t>②</w:t>
      </w:r>
      <w:r>
        <w:rPr>
          <w:rFonts w:hint="eastAsia"/>
          <w:sz w:val="32"/>
          <w:szCs w:val="40"/>
        </w:rPr>
        <w:t>《重庆文理学院横向项目结题验收表</w:t>
      </w:r>
      <w:r w:rsidR="00C479BA">
        <w:rPr>
          <w:rFonts w:hint="eastAsia"/>
          <w:sz w:val="32"/>
          <w:szCs w:val="40"/>
        </w:rPr>
        <w:t>（最新版）</w:t>
      </w:r>
      <w:r>
        <w:rPr>
          <w:rFonts w:hint="eastAsia"/>
          <w:sz w:val="32"/>
          <w:szCs w:val="40"/>
        </w:rPr>
        <w:t>》需要二级学院</w:t>
      </w:r>
      <w:r w:rsidR="00C479BA">
        <w:rPr>
          <w:rFonts w:hint="eastAsia"/>
          <w:sz w:val="32"/>
          <w:szCs w:val="40"/>
        </w:rPr>
        <w:t>科研院长签字，并加盖公</w:t>
      </w:r>
      <w:bookmarkStart w:id="0" w:name="_GoBack"/>
      <w:bookmarkEnd w:id="0"/>
      <w:r>
        <w:rPr>
          <w:rFonts w:hint="eastAsia"/>
          <w:sz w:val="32"/>
          <w:szCs w:val="40"/>
        </w:rPr>
        <w:t>章。</w:t>
      </w:r>
    </w:p>
    <w:p w:rsidR="001E25CC" w:rsidRDefault="001E25CC"/>
    <w:sectPr w:rsidR="001E2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61" w:rsidRDefault="008F1261" w:rsidP="00986B1D">
      <w:r>
        <w:separator/>
      </w:r>
    </w:p>
  </w:endnote>
  <w:endnote w:type="continuationSeparator" w:id="0">
    <w:p w:rsidR="008F1261" w:rsidRDefault="008F1261" w:rsidP="0098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61" w:rsidRDefault="008F1261" w:rsidP="00986B1D">
      <w:r>
        <w:separator/>
      </w:r>
    </w:p>
  </w:footnote>
  <w:footnote w:type="continuationSeparator" w:id="0">
    <w:p w:rsidR="008F1261" w:rsidRDefault="008F1261" w:rsidP="0098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5F469"/>
    <w:multiLevelType w:val="singleLevel"/>
    <w:tmpl w:val="6075F46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C"/>
    <w:rsid w:val="001B45F3"/>
    <w:rsid w:val="001E25CC"/>
    <w:rsid w:val="004C7854"/>
    <w:rsid w:val="005C6073"/>
    <w:rsid w:val="00652678"/>
    <w:rsid w:val="006813B8"/>
    <w:rsid w:val="00815BFF"/>
    <w:rsid w:val="008F1261"/>
    <w:rsid w:val="009053A3"/>
    <w:rsid w:val="00986B1D"/>
    <w:rsid w:val="00AF05D3"/>
    <w:rsid w:val="00C02F51"/>
    <w:rsid w:val="00C479BA"/>
    <w:rsid w:val="00D345DE"/>
    <w:rsid w:val="00DA15BD"/>
    <w:rsid w:val="00DC051B"/>
    <w:rsid w:val="00E10B48"/>
    <w:rsid w:val="43087546"/>
    <w:rsid w:val="492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053A3"/>
    <w:rPr>
      <w:sz w:val="18"/>
      <w:szCs w:val="18"/>
    </w:rPr>
  </w:style>
  <w:style w:type="character" w:customStyle="1" w:styleId="Char">
    <w:name w:val="批注框文本 Char"/>
    <w:basedOn w:val="a0"/>
    <w:link w:val="a3"/>
    <w:rsid w:val="009053A3"/>
    <w:rPr>
      <w:kern w:val="2"/>
      <w:sz w:val="18"/>
      <w:szCs w:val="18"/>
    </w:rPr>
  </w:style>
  <w:style w:type="paragraph" w:styleId="a4">
    <w:name w:val="header"/>
    <w:basedOn w:val="a"/>
    <w:link w:val="Char0"/>
    <w:rsid w:val="0098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6B1D"/>
    <w:rPr>
      <w:kern w:val="2"/>
      <w:sz w:val="18"/>
      <w:szCs w:val="18"/>
    </w:rPr>
  </w:style>
  <w:style w:type="paragraph" w:styleId="a5">
    <w:name w:val="footer"/>
    <w:basedOn w:val="a"/>
    <w:link w:val="Char1"/>
    <w:rsid w:val="0098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86B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053A3"/>
    <w:rPr>
      <w:sz w:val="18"/>
      <w:szCs w:val="18"/>
    </w:rPr>
  </w:style>
  <w:style w:type="character" w:customStyle="1" w:styleId="Char">
    <w:name w:val="批注框文本 Char"/>
    <w:basedOn w:val="a0"/>
    <w:link w:val="a3"/>
    <w:rsid w:val="009053A3"/>
    <w:rPr>
      <w:kern w:val="2"/>
      <w:sz w:val="18"/>
      <w:szCs w:val="18"/>
    </w:rPr>
  </w:style>
  <w:style w:type="paragraph" w:styleId="a4">
    <w:name w:val="header"/>
    <w:basedOn w:val="a"/>
    <w:link w:val="Char0"/>
    <w:rsid w:val="00986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6B1D"/>
    <w:rPr>
      <w:kern w:val="2"/>
      <w:sz w:val="18"/>
      <w:szCs w:val="18"/>
    </w:rPr>
  </w:style>
  <w:style w:type="paragraph" w:styleId="a5">
    <w:name w:val="footer"/>
    <w:basedOn w:val="a"/>
    <w:link w:val="Char1"/>
    <w:rsid w:val="00986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86B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2540</TotalTime>
  <Pages>3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2014-10-29T12:08:00Z</dcterms:created>
  <dcterms:modified xsi:type="dcterms:W3CDTF">2021-12-16T08:36:00Z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