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68" w:rsidRDefault="005C5668" w:rsidP="005C5668">
      <w:pPr>
        <w:spacing w:beforeLines="150"/>
        <w:jc w:val="center"/>
        <w:rPr>
          <w:rFonts w:ascii="方正粗宋简体" w:eastAsia="方正粗宋简体"/>
          <w:b/>
          <w:bCs/>
          <w:color w:val="FF0000"/>
          <w:sz w:val="90"/>
          <w:szCs w:val="90"/>
        </w:rPr>
      </w:pPr>
      <w:r>
        <w:rPr>
          <w:rFonts w:ascii="方正粗宋简体" w:eastAsia="方正粗宋简体" w:hint="eastAsia"/>
          <w:b/>
          <w:bCs/>
          <w:color w:val="FF0000"/>
          <w:sz w:val="90"/>
          <w:szCs w:val="90"/>
        </w:rPr>
        <w:t>重庆文理学院教务处</w:t>
      </w:r>
    </w:p>
    <w:p w:rsidR="005C5668" w:rsidRDefault="005C5668" w:rsidP="005C5668">
      <w:pPr>
        <w:jc w:val="center"/>
        <w:rPr>
          <w:b/>
          <w:sz w:val="32"/>
          <w:szCs w:val="32"/>
        </w:rPr>
      </w:pPr>
    </w:p>
    <w:p w:rsidR="005C5668" w:rsidRDefault="005C5668" w:rsidP="005C5668">
      <w:pPr>
        <w:jc w:val="center"/>
        <w:rPr>
          <w:b/>
          <w:sz w:val="32"/>
          <w:szCs w:val="32"/>
        </w:rPr>
      </w:pPr>
    </w:p>
    <w:p w:rsidR="005C5668" w:rsidRPr="00B52B05" w:rsidRDefault="005C5668" w:rsidP="005C5668">
      <w:pPr>
        <w:jc w:val="center"/>
        <w:rPr>
          <w:rFonts w:ascii="宋体" w:hAnsi="宋体"/>
          <w:b/>
          <w:sz w:val="32"/>
          <w:szCs w:val="32"/>
        </w:rPr>
      </w:pPr>
      <w:proofErr w:type="gramStart"/>
      <w:r w:rsidRPr="00B52B05">
        <w:rPr>
          <w:rFonts w:ascii="宋体" w:hAnsi="宋体" w:hint="eastAsia"/>
          <w:b/>
          <w:sz w:val="32"/>
          <w:szCs w:val="32"/>
        </w:rPr>
        <w:t>院教〔2023〕</w:t>
      </w:r>
      <w:proofErr w:type="gramEnd"/>
      <w:r>
        <w:rPr>
          <w:rFonts w:ascii="宋体" w:hAnsi="宋体" w:hint="eastAsia"/>
          <w:b/>
          <w:sz w:val="32"/>
          <w:szCs w:val="32"/>
        </w:rPr>
        <w:t>28</w:t>
      </w:r>
      <w:r w:rsidRPr="00B52B05">
        <w:rPr>
          <w:rFonts w:ascii="宋体" w:hAnsi="宋体" w:hint="eastAsia"/>
          <w:b/>
          <w:sz w:val="32"/>
          <w:szCs w:val="32"/>
        </w:rPr>
        <w:t>号</w:t>
      </w:r>
    </w:p>
    <w:p w:rsidR="005C5668" w:rsidRPr="005C5668" w:rsidRDefault="005C5668" w:rsidP="005C5668">
      <w:pPr>
        <w:shd w:val="clear" w:color="auto" w:fill="FFFFFF"/>
        <w:jc w:val="center"/>
        <w:rPr>
          <w:rFonts w:hint="eastAsia"/>
          <w:b/>
          <w:color w:val="222222"/>
          <w:sz w:val="44"/>
          <w:szCs w:val="44"/>
        </w:rPr>
      </w:pPr>
      <w:r w:rsidRPr="00AB6CB3">
        <w:rPr>
          <w:b/>
          <w:sz w:val="44"/>
          <w:szCs w:val="44"/>
          <w:lang w:val="zh-CN" w:bidi="zh-CN"/>
        </w:rPr>
        <w:pict>
          <v:line id="直接连接符 3" o:spid="_x0000_s2050" style="position:absolute;left:0;text-align:left;z-index:251660288" from="7.65pt,11.2pt" to="485.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" strokecolor="red" strokeweight="3pt"/>
        </w:pict>
      </w:r>
    </w:p>
    <w:p w:rsidR="005C5668" w:rsidRDefault="008C3EEC" w:rsidP="005C5668">
      <w:pPr>
        <w:adjustRightInd w:val="0"/>
        <w:snapToGrid w:val="0"/>
        <w:jc w:val="center"/>
        <w:rPr>
          <w:rFonts w:asciiTheme="majorEastAsia" w:eastAsiaTheme="majorEastAsia" w:hAnsiTheme="majorEastAsia" w:hint="eastAsia"/>
          <w:b/>
          <w:bCs/>
          <w:sz w:val="44"/>
          <w:szCs w:val="44"/>
        </w:rPr>
      </w:pPr>
      <w:r w:rsidRPr="005C5668">
        <w:rPr>
          <w:rFonts w:asciiTheme="majorEastAsia" w:eastAsiaTheme="majorEastAsia" w:hAnsiTheme="majorEastAsia" w:hint="eastAsia"/>
          <w:b/>
          <w:bCs/>
          <w:sz w:val="44"/>
          <w:szCs w:val="44"/>
        </w:rPr>
        <w:t>关于第九届中国国际“互联网</w:t>
      </w:r>
      <w:r w:rsidRPr="005C5668">
        <w:rPr>
          <w:rFonts w:asciiTheme="majorEastAsia" w:eastAsiaTheme="majorEastAsia" w:hAnsiTheme="majorEastAsia" w:hint="eastAsia"/>
          <w:b/>
          <w:bCs/>
          <w:sz w:val="44"/>
          <w:szCs w:val="44"/>
        </w:rPr>
        <w:t>+</w:t>
      </w:r>
      <w:r w:rsidRPr="005C5668">
        <w:rPr>
          <w:rFonts w:asciiTheme="majorEastAsia" w:eastAsiaTheme="majorEastAsia" w:hAnsiTheme="majorEastAsia" w:hint="eastAsia"/>
          <w:b/>
          <w:bCs/>
          <w:sz w:val="44"/>
          <w:szCs w:val="44"/>
        </w:rPr>
        <w:t>”大学生</w:t>
      </w:r>
    </w:p>
    <w:p w:rsidR="00774E2A" w:rsidRPr="005C5668" w:rsidRDefault="008C3EEC" w:rsidP="005C5668">
      <w:pPr>
        <w:adjustRightInd w:val="0"/>
        <w:snapToGrid w:val="0"/>
        <w:jc w:val="center"/>
        <w:rPr>
          <w:rFonts w:asciiTheme="majorEastAsia" w:eastAsiaTheme="majorEastAsia" w:hAnsiTheme="majorEastAsia"/>
          <w:b/>
          <w:bCs/>
          <w:sz w:val="44"/>
          <w:szCs w:val="44"/>
        </w:rPr>
      </w:pPr>
      <w:r w:rsidRPr="005C5668">
        <w:rPr>
          <w:rFonts w:asciiTheme="majorEastAsia" w:eastAsiaTheme="majorEastAsia" w:hAnsiTheme="majorEastAsia" w:hint="eastAsia"/>
          <w:b/>
          <w:bCs/>
          <w:sz w:val="44"/>
          <w:szCs w:val="44"/>
        </w:rPr>
        <w:t>创新创业大赛</w:t>
      </w:r>
      <w:r w:rsidRPr="005C5668">
        <w:rPr>
          <w:rFonts w:asciiTheme="majorEastAsia" w:eastAsiaTheme="majorEastAsia" w:hAnsiTheme="majorEastAsia" w:hint="eastAsia"/>
          <w:b/>
          <w:bCs/>
          <w:sz w:val="44"/>
          <w:szCs w:val="44"/>
        </w:rPr>
        <w:t>培育项目遴选的通知</w:t>
      </w:r>
    </w:p>
    <w:p w:rsidR="005C5668" w:rsidRDefault="005C5668" w:rsidP="005C5668">
      <w:pPr>
        <w:adjustRightInd w:val="0"/>
        <w:snapToGrid w:val="0"/>
        <w:spacing w:line="360" w:lineRule="auto"/>
        <w:jc w:val="left"/>
        <w:rPr>
          <w:rFonts w:ascii="仿宋" w:eastAsia="仿宋" w:hAnsi="仿宋" w:cs="仿宋" w:hint="eastAsia"/>
          <w:sz w:val="32"/>
          <w:szCs w:val="32"/>
        </w:rPr>
      </w:pPr>
    </w:p>
    <w:p w:rsidR="00774E2A" w:rsidRPr="005C5668" w:rsidRDefault="008C3EEC" w:rsidP="005C5668">
      <w:pPr>
        <w:adjustRightInd w:val="0"/>
        <w:snapToGrid w:val="0"/>
        <w:spacing w:line="360" w:lineRule="auto"/>
        <w:jc w:val="left"/>
        <w:rPr>
          <w:rFonts w:ascii="仿宋" w:eastAsia="仿宋" w:hAnsi="仿宋" w:cs="仿宋"/>
          <w:sz w:val="32"/>
          <w:szCs w:val="32"/>
        </w:rPr>
      </w:pPr>
      <w:r w:rsidRPr="005C5668">
        <w:rPr>
          <w:rFonts w:ascii="仿宋" w:eastAsia="仿宋" w:hAnsi="仿宋" w:cs="仿宋" w:hint="eastAsia"/>
          <w:sz w:val="32"/>
          <w:szCs w:val="32"/>
        </w:rPr>
        <w:t>各学院：</w:t>
      </w:r>
    </w:p>
    <w:p w:rsidR="00774E2A" w:rsidRPr="005C5668" w:rsidRDefault="008C3EEC" w:rsidP="005C5668">
      <w:pPr>
        <w:adjustRightInd w:val="0"/>
        <w:snapToGrid w:val="0"/>
        <w:spacing w:line="360" w:lineRule="auto"/>
        <w:ind w:firstLine="640"/>
        <w:jc w:val="left"/>
        <w:rPr>
          <w:rFonts w:ascii="仿宋" w:eastAsia="仿宋" w:hAnsi="仿宋" w:cs="仿宋"/>
          <w:sz w:val="32"/>
          <w:szCs w:val="32"/>
        </w:rPr>
      </w:pPr>
      <w:r w:rsidRPr="005C5668">
        <w:rPr>
          <w:rFonts w:ascii="仿宋" w:eastAsia="仿宋" w:hAnsi="仿宋" w:cs="仿宋" w:hint="eastAsia"/>
          <w:sz w:val="32"/>
          <w:szCs w:val="32"/>
        </w:rPr>
        <w:t>为了扎实推进第九届中国国际“互联网</w:t>
      </w:r>
      <w:r w:rsidRPr="005C5668">
        <w:rPr>
          <w:rFonts w:ascii="仿宋" w:eastAsia="仿宋" w:hAnsi="仿宋" w:cs="仿宋" w:hint="eastAsia"/>
          <w:sz w:val="32"/>
          <w:szCs w:val="32"/>
        </w:rPr>
        <w:t>+</w:t>
      </w:r>
      <w:r w:rsidRPr="005C5668">
        <w:rPr>
          <w:rFonts w:ascii="仿宋" w:eastAsia="仿宋" w:hAnsi="仿宋" w:cs="仿宋" w:hint="eastAsia"/>
          <w:sz w:val="32"/>
          <w:szCs w:val="32"/>
        </w:rPr>
        <w:t>”大学生创新创业大赛准备工作，决定</w:t>
      </w:r>
      <w:proofErr w:type="gramStart"/>
      <w:r w:rsidRPr="005C5668">
        <w:rPr>
          <w:rFonts w:ascii="仿宋" w:eastAsia="仿宋" w:hAnsi="仿宋" w:cs="仿宋" w:hint="eastAsia"/>
          <w:sz w:val="32"/>
          <w:szCs w:val="32"/>
        </w:rPr>
        <w:t>采取路</w:t>
      </w:r>
      <w:proofErr w:type="gramEnd"/>
      <w:r w:rsidRPr="005C5668">
        <w:rPr>
          <w:rFonts w:ascii="仿宋" w:eastAsia="仿宋" w:hAnsi="仿宋" w:cs="仿宋" w:hint="eastAsia"/>
          <w:sz w:val="32"/>
          <w:szCs w:val="32"/>
        </w:rPr>
        <w:t>演的方式，对各学院报送的挖掘项目进行培育项目遴选，现将有关事宜通知如下：</w:t>
      </w:r>
    </w:p>
    <w:p w:rsidR="00774E2A" w:rsidRPr="005C5668" w:rsidRDefault="008C3EEC" w:rsidP="005C5668">
      <w:pPr>
        <w:adjustRightInd w:val="0"/>
        <w:snapToGrid w:val="0"/>
        <w:spacing w:line="360" w:lineRule="auto"/>
        <w:ind w:firstLineChars="200" w:firstLine="643"/>
        <w:jc w:val="left"/>
        <w:rPr>
          <w:rFonts w:ascii="仿宋" w:eastAsia="仿宋" w:hAnsi="仿宋" w:cs="仿宋"/>
          <w:b/>
          <w:color w:val="000000"/>
          <w:sz w:val="32"/>
          <w:szCs w:val="32"/>
          <w:shd w:val="clear" w:color="auto" w:fill="FFFFFF"/>
        </w:rPr>
      </w:pPr>
      <w:r w:rsidRPr="005C5668">
        <w:rPr>
          <w:rFonts w:ascii="仿宋" w:eastAsia="仿宋" w:hAnsi="仿宋" w:cs="仿宋" w:hint="eastAsia"/>
          <w:b/>
          <w:color w:val="000000"/>
          <w:sz w:val="32"/>
          <w:szCs w:val="32"/>
          <w:shd w:val="clear" w:color="auto" w:fill="FFFFFF"/>
        </w:rPr>
        <w:t>一、</w:t>
      </w:r>
      <w:r w:rsidRPr="005C5668">
        <w:rPr>
          <w:rFonts w:ascii="仿宋" w:eastAsia="仿宋" w:hAnsi="仿宋" w:cs="仿宋" w:hint="eastAsia"/>
          <w:b/>
          <w:color w:val="000000"/>
          <w:sz w:val="32"/>
          <w:szCs w:val="32"/>
          <w:shd w:val="clear" w:color="auto" w:fill="FFFFFF"/>
        </w:rPr>
        <w:t>遴选</w:t>
      </w:r>
      <w:r w:rsidRPr="005C5668">
        <w:rPr>
          <w:rFonts w:ascii="仿宋" w:eastAsia="仿宋" w:hAnsi="仿宋" w:cs="仿宋" w:hint="eastAsia"/>
          <w:b/>
          <w:color w:val="000000"/>
          <w:sz w:val="32"/>
          <w:szCs w:val="32"/>
          <w:shd w:val="clear" w:color="auto" w:fill="FFFFFF"/>
        </w:rPr>
        <w:t>时间</w:t>
      </w:r>
    </w:p>
    <w:p w:rsidR="00774E2A" w:rsidRPr="005C5668" w:rsidRDefault="008C3EEC" w:rsidP="005C5668">
      <w:pPr>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202</w:t>
      </w:r>
      <w:r w:rsidRPr="005C5668">
        <w:rPr>
          <w:rFonts w:ascii="仿宋" w:eastAsia="仿宋" w:hAnsi="仿宋" w:cs="仿宋" w:hint="eastAsia"/>
          <w:color w:val="000000"/>
          <w:sz w:val="32"/>
          <w:szCs w:val="32"/>
          <w:shd w:val="clear" w:color="auto" w:fill="FFFFFF"/>
        </w:rPr>
        <w:t>3</w:t>
      </w:r>
      <w:r w:rsidRPr="005C5668">
        <w:rPr>
          <w:rFonts w:ascii="仿宋" w:eastAsia="仿宋" w:hAnsi="仿宋" w:cs="仿宋" w:hint="eastAsia"/>
          <w:color w:val="000000"/>
          <w:sz w:val="32"/>
          <w:szCs w:val="32"/>
          <w:shd w:val="clear" w:color="auto" w:fill="FFFFFF"/>
        </w:rPr>
        <w:t>年</w:t>
      </w:r>
      <w:r w:rsidRPr="005C5668">
        <w:rPr>
          <w:rFonts w:ascii="仿宋" w:eastAsia="仿宋" w:hAnsi="仿宋" w:cs="仿宋" w:hint="eastAsia"/>
          <w:color w:val="000000"/>
          <w:sz w:val="32"/>
          <w:szCs w:val="32"/>
          <w:shd w:val="clear" w:color="auto" w:fill="FFFFFF"/>
        </w:rPr>
        <w:t>4</w:t>
      </w:r>
      <w:r w:rsidRPr="005C5668">
        <w:rPr>
          <w:rFonts w:ascii="仿宋" w:eastAsia="仿宋" w:hAnsi="仿宋" w:cs="仿宋" w:hint="eastAsia"/>
          <w:color w:val="000000"/>
          <w:sz w:val="32"/>
          <w:szCs w:val="32"/>
          <w:shd w:val="clear" w:color="auto" w:fill="FFFFFF"/>
        </w:rPr>
        <w:t>月</w:t>
      </w:r>
      <w:r w:rsidRPr="005C5668">
        <w:rPr>
          <w:rFonts w:ascii="仿宋" w:eastAsia="仿宋" w:hAnsi="仿宋" w:cs="仿宋" w:hint="eastAsia"/>
          <w:color w:val="000000"/>
          <w:sz w:val="32"/>
          <w:szCs w:val="32"/>
          <w:shd w:val="clear" w:color="auto" w:fill="FFFFFF"/>
        </w:rPr>
        <w:t>1</w:t>
      </w:r>
      <w:r w:rsidRPr="005C5668">
        <w:rPr>
          <w:rFonts w:ascii="仿宋" w:eastAsia="仿宋" w:hAnsi="仿宋" w:cs="仿宋" w:hint="eastAsia"/>
          <w:color w:val="000000"/>
          <w:sz w:val="32"/>
          <w:szCs w:val="32"/>
          <w:shd w:val="clear" w:color="auto" w:fill="FFFFFF"/>
        </w:rPr>
        <w:t>日</w:t>
      </w:r>
      <w:r w:rsidRPr="005C5668">
        <w:rPr>
          <w:rFonts w:ascii="仿宋" w:eastAsia="仿宋" w:hAnsi="仿宋" w:cs="仿宋" w:hint="eastAsia"/>
          <w:color w:val="000000"/>
          <w:sz w:val="32"/>
          <w:szCs w:val="32"/>
          <w:shd w:val="clear" w:color="auto" w:fill="FFFFFF"/>
        </w:rPr>
        <w:t>。</w:t>
      </w:r>
    </w:p>
    <w:p w:rsidR="00774E2A" w:rsidRPr="005C5668" w:rsidRDefault="008C3EEC" w:rsidP="005C5668">
      <w:pPr>
        <w:adjustRightInd w:val="0"/>
        <w:snapToGrid w:val="0"/>
        <w:spacing w:line="360" w:lineRule="auto"/>
        <w:ind w:firstLineChars="200" w:firstLine="643"/>
        <w:jc w:val="left"/>
        <w:rPr>
          <w:rFonts w:ascii="仿宋" w:eastAsia="仿宋" w:hAnsi="仿宋" w:cs="仿宋"/>
          <w:b/>
          <w:color w:val="000000"/>
          <w:sz w:val="32"/>
          <w:szCs w:val="32"/>
          <w:shd w:val="clear" w:color="auto" w:fill="FFFFFF"/>
        </w:rPr>
      </w:pPr>
      <w:r w:rsidRPr="005C5668">
        <w:rPr>
          <w:rFonts w:ascii="仿宋" w:eastAsia="仿宋" w:hAnsi="仿宋" w:cs="仿宋" w:hint="eastAsia"/>
          <w:b/>
          <w:color w:val="000000"/>
          <w:sz w:val="32"/>
          <w:szCs w:val="32"/>
          <w:shd w:val="clear" w:color="auto" w:fill="FFFFFF"/>
        </w:rPr>
        <w:t>二、</w:t>
      </w:r>
      <w:r w:rsidRPr="005C5668">
        <w:rPr>
          <w:rFonts w:ascii="仿宋" w:eastAsia="仿宋" w:hAnsi="仿宋" w:cs="仿宋" w:hint="eastAsia"/>
          <w:b/>
          <w:color w:val="000000"/>
          <w:sz w:val="32"/>
          <w:szCs w:val="32"/>
          <w:shd w:val="clear" w:color="auto" w:fill="FFFFFF"/>
        </w:rPr>
        <w:t>参加</w:t>
      </w:r>
      <w:r w:rsidRPr="005C5668">
        <w:rPr>
          <w:rFonts w:ascii="仿宋" w:eastAsia="仿宋" w:hAnsi="仿宋" w:cs="仿宋" w:hint="eastAsia"/>
          <w:b/>
          <w:color w:val="000000"/>
          <w:sz w:val="32"/>
          <w:szCs w:val="32"/>
          <w:shd w:val="clear" w:color="auto" w:fill="FFFFFF"/>
        </w:rPr>
        <w:t>人员</w:t>
      </w:r>
    </w:p>
    <w:p w:rsidR="00774E2A" w:rsidRPr="005C5668" w:rsidRDefault="008C3EEC" w:rsidP="005C5668">
      <w:pPr>
        <w:shd w:val="clear" w:color="auto" w:fill="FFFFFF"/>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参</w:t>
      </w:r>
      <w:r w:rsidRPr="005C5668">
        <w:rPr>
          <w:rFonts w:ascii="仿宋" w:eastAsia="仿宋" w:hAnsi="仿宋" w:cs="仿宋" w:hint="eastAsia"/>
          <w:color w:val="000000"/>
          <w:sz w:val="32"/>
          <w:szCs w:val="32"/>
          <w:shd w:val="clear" w:color="auto" w:fill="FFFFFF"/>
        </w:rPr>
        <w:t>加</w:t>
      </w:r>
      <w:r w:rsidRPr="005C5668">
        <w:rPr>
          <w:rFonts w:ascii="仿宋" w:eastAsia="仿宋" w:hAnsi="仿宋" w:cs="仿宋" w:hint="eastAsia"/>
          <w:color w:val="000000"/>
          <w:sz w:val="32"/>
          <w:szCs w:val="32"/>
          <w:shd w:val="clear" w:color="auto" w:fill="FFFFFF"/>
        </w:rPr>
        <w:t>人员：项目指导老师、项目团队</w:t>
      </w:r>
      <w:r w:rsidRPr="005C5668">
        <w:rPr>
          <w:rFonts w:ascii="仿宋" w:eastAsia="仿宋" w:hAnsi="仿宋" w:cs="仿宋" w:hint="eastAsia"/>
          <w:color w:val="000000"/>
          <w:sz w:val="32"/>
          <w:szCs w:val="32"/>
          <w:shd w:val="clear" w:color="auto" w:fill="FFFFFF"/>
        </w:rPr>
        <w:t>负责人等</w:t>
      </w:r>
      <w:r w:rsidRPr="005C5668">
        <w:rPr>
          <w:rFonts w:ascii="仿宋" w:eastAsia="仿宋" w:hAnsi="仿宋" w:cs="仿宋" w:hint="eastAsia"/>
          <w:color w:val="000000"/>
          <w:sz w:val="32"/>
          <w:szCs w:val="32"/>
          <w:shd w:val="clear" w:color="auto" w:fill="FFFFFF"/>
        </w:rPr>
        <w:t>。</w:t>
      </w:r>
    </w:p>
    <w:p w:rsidR="00774E2A" w:rsidRPr="005C5668" w:rsidRDefault="008C3EEC" w:rsidP="005C5668">
      <w:pPr>
        <w:adjustRightInd w:val="0"/>
        <w:snapToGrid w:val="0"/>
        <w:spacing w:line="360" w:lineRule="auto"/>
        <w:ind w:firstLineChars="200" w:firstLine="643"/>
        <w:jc w:val="left"/>
        <w:rPr>
          <w:rFonts w:ascii="仿宋" w:eastAsia="仿宋" w:hAnsi="仿宋" w:cs="仿宋"/>
          <w:color w:val="000000"/>
          <w:sz w:val="32"/>
          <w:szCs w:val="32"/>
          <w:shd w:val="clear" w:color="auto" w:fill="FFFFFF"/>
        </w:rPr>
      </w:pPr>
      <w:r w:rsidRPr="005C5668">
        <w:rPr>
          <w:rFonts w:ascii="仿宋" w:eastAsia="仿宋" w:hAnsi="仿宋" w:cs="仿宋" w:hint="eastAsia"/>
          <w:b/>
          <w:color w:val="000000"/>
          <w:sz w:val="32"/>
          <w:szCs w:val="32"/>
          <w:shd w:val="clear" w:color="auto" w:fill="FFFFFF"/>
        </w:rPr>
        <w:t>三、路演安排</w:t>
      </w:r>
    </w:p>
    <w:p w:rsidR="00774E2A" w:rsidRPr="005C5668" w:rsidRDefault="008C3EEC" w:rsidP="005C5668">
      <w:pPr>
        <w:shd w:val="clear" w:color="auto" w:fill="FFFFFF"/>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1</w:t>
      </w:r>
      <w:r w:rsidRPr="005C5668">
        <w:rPr>
          <w:rFonts w:ascii="仿宋" w:eastAsia="仿宋" w:hAnsi="仿宋" w:cs="仿宋" w:hint="eastAsia"/>
          <w:color w:val="000000"/>
          <w:sz w:val="32"/>
          <w:szCs w:val="32"/>
          <w:shd w:val="clear" w:color="auto" w:fill="FFFFFF"/>
        </w:rPr>
        <w:t>.</w:t>
      </w:r>
      <w:r w:rsidRPr="005C5668">
        <w:rPr>
          <w:rFonts w:ascii="仿宋" w:eastAsia="仿宋" w:hAnsi="仿宋" w:cs="仿宋" w:hint="eastAsia"/>
          <w:color w:val="000000"/>
          <w:sz w:val="32"/>
          <w:szCs w:val="32"/>
          <w:shd w:val="clear" w:color="auto" w:fill="FFFFFF"/>
        </w:rPr>
        <w:t>路演时长</w:t>
      </w:r>
    </w:p>
    <w:p w:rsidR="00774E2A" w:rsidRPr="005C5668" w:rsidRDefault="008C3EEC" w:rsidP="005C5668">
      <w:pPr>
        <w:shd w:val="clear" w:color="auto" w:fill="FFFFFF"/>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路</w:t>
      </w:r>
      <w:proofErr w:type="gramStart"/>
      <w:r w:rsidRPr="005C5668">
        <w:rPr>
          <w:rFonts w:ascii="仿宋" w:eastAsia="仿宋" w:hAnsi="仿宋" w:cs="仿宋" w:hint="eastAsia"/>
          <w:color w:val="000000"/>
          <w:sz w:val="32"/>
          <w:szCs w:val="32"/>
          <w:shd w:val="clear" w:color="auto" w:fill="FFFFFF"/>
        </w:rPr>
        <w:t>演时间</w:t>
      </w:r>
      <w:proofErr w:type="gramEnd"/>
      <w:r w:rsidRPr="005C5668">
        <w:rPr>
          <w:rFonts w:ascii="仿宋" w:eastAsia="仿宋" w:hAnsi="仿宋" w:cs="仿宋" w:hint="eastAsia"/>
          <w:color w:val="000000"/>
          <w:sz w:val="32"/>
          <w:szCs w:val="32"/>
          <w:shd w:val="clear" w:color="auto" w:fill="FFFFFF"/>
        </w:rPr>
        <w:t>15</w:t>
      </w:r>
      <w:r w:rsidRPr="005C5668">
        <w:rPr>
          <w:rFonts w:ascii="仿宋" w:eastAsia="仿宋" w:hAnsi="仿宋" w:cs="仿宋" w:hint="eastAsia"/>
          <w:color w:val="000000"/>
          <w:sz w:val="32"/>
          <w:szCs w:val="32"/>
          <w:shd w:val="clear" w:color="auto" w:fill="FFFFFF"/>
        </w:rPr>
        <w:t>分钟，</w:t>
      </w:r>
      <w:r w:rsidRPr="005C5668">
        <w:rPr>
          <w:rFonts w:ascii="仿宋" w:eastAsia="仿宋" w:hAnsi="仿宋" w:cs="仿宋" w:hint="eastAsia"/>
          <w:color w:val="000000"/>
          <w:sz w:val="32"/>
          <w:szCs w:val="32"/>
          <w:shd w:val="clear" w:color="auto" w:fill="FFFFFF"/>
        </w:rPr>
        <w:t>其中项目介绍</w:t>
      </w:r>
      <w:r w:rsidRPr="005C5668">
        <w:rPr>
          <w:rFonts w:ascii="仿宋" w:eastAsia="仿宋" w:hAnsi="仿宋" w:cs="仿宋" w:hint="eastAsia"/>
          <w:color w:val="000000"/>
          <w:sz w:val="32"/>
          <w:szCs w:val="32"/>
          <w:shd w:val="clear" w:color="auto" w:fill="FFFFFF"/>
        </w:rPr>
        <w:t>8</w:t>
      </w:r>
      <w:r w:rsidRPr="005C5668">
        <w:rPr>
          <w:rFonts w:ascii="仿宋" w:eastAsia="仿宋" w:hAnsi="仿宋" w:cs="仿宋" w:hint="eastAsia"/>
          <w:color w:val="000000"/>
          <w:sz w:val="32"/>
          <w:szCs w:val="32"/>
          <w:shd w:val="clear" w:color="auto" w:fill="FFFFFF"/>
        </w:rPr>
        <w:t>分钟，</w:t>
      </w:r>
      <w:r w:rsidRPr="005C5668">
        <w:rPr>
          <w:rFonts w:ascii="仿宋" w:eastAsia="仿宋" w:hAnsi="仿宋" w:cs="仿宋" w:hint="eastAsia"/>
          <w:color w:val="000000"/>
          <w:sz w:val="32"/>
          <w:szCs w:val="32"/>
          <w:shd w:val="clear" w:color="auto" w:fill="FFFFFF"/>
        </w:rPr>
        <w:t>专家质询</w:t>
      </w:r>
      <w:r w:rsidRPr="005C5668">
        <w:rPr>
          <w:rFonts w:ascii="仿宋" w:eastAsia="仿宋" w:hAnsi="仿宋" w:cs="仿宋" w:hint="eastAsia"/>
          <w:color w:val="000000"/>
          <w:sz w:val="32"/>
          <w:szCs w:val="32"/>
          <w:shd w:val="clear" w:color="auto" w:fill="FFFFFF"/>
        </w:rPr>
        <w:t>、</w:t>
      </w:r>
      <w:r w:rsidRPr="005C5668">
        <w:rPr>
          <w:rFonts w:ascii="仿宋" w:eastAsia="仿宋" w:hAnsi="仿宋" w:cs="仿宋" w:hint="eastAsia"/>
          <w:color w:val="000000"/>
          <w:sz w:val="32"/>
          <w:szCs w:val="32"/>
          <w:shd w:val="clear" w:color="auto" w:fill="FFFFFF"/>
        </w:rPr>
        <w:t>答辩</w:t>
      </w:r>
      <w:r w:rsidRPr="005C5668">
        <w:rPr>
          <w:rFonts w:ascii="仿宋" w:eastAsia="仿宋" w:hAnsi="仿宋" w:cs="仿宋" w:hint="eastAsia"/>
          <w:color w:val="000000"/>
          <w:sz w:val="32"/>
          <w:szCs w:val="32"/>
          <w:shd w:val="clear" w:color="auto" w:fill="FFFFFF"/>
        </w:rPr>
        <w:t>7</w:t>
      </w:r>
      <w:r w:rsidRPr="005C5668">
        <w:rPr>
          <w:rFonts w:ascii="仿宋" w:eastAsia="仿宋" w:hAnsi="仿宋" w:cs="仿宋" w:hint="eastAsia"/>
          <w:color w:val="000000"/>
          <w:sz w:val="32"/>
          <w:szCs w:val="32"/>
          <w:shd w:val="clear" w:color="auto" w:fill="FFFFFF"/>
        </w:rPr>
        <w:t>分钟。</w:t>
      </w:r>
    </w:p>
    <w:p w:rsidR="00774E2A" w:rsidRPr="005C5668" w:rsidRDefault="008C3EEC" w:rsidP="005C5668">
      <w:pPr>
        <w:shd w:val="clear" w:color="auto" w:fill="FFFFFF"/>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2</w:t>
      </w:r>
      <w:r w:rsidRPr="005C5668">
        <w:rPr>
          <w:rFonts w:ascii="仿宋" w:eastAsia="仿宋" w:hAnsi="仿宋" w:cs="仿宋" w:hint="eastAsia"/>
          <w:color w:val="000000"/>
          <w:sz w:val="32"/>
          <w:szCs w:val="32"/>
          <w:shd w:val="clear" w:color="auto" w:fill="FFFFFF"/>
        </w:rPr>
        <w:t>.</w:t>
      </w:r>
      <w:r w:rsidRPr="005C5668">
        <w:rPr>
          <w:rFonts w:ascii="仿宋" w:eastAsia="仿宋" w:hAnsi="仿宋" w:cs="仿宋" w:hint="eastAsia"/>
          <w:color w:val="000000"/>
          <w:sz w:val="32"/>
          <w:szCs w:val="32"/>
          <w:shd w:val="clear" w:color="auto" w:fill="FFFFFF"/>
        </w:rPr>
        <w:t>路演</w:t>
      </w:r>
      <w:r w:rsidRPr="005C5668">
        <w:rPr>
          <w:rFonts w:ascii="仿宋" w:eastAsia="仿宋" w:hAnsi="仿宋" w:cs="仿宋" w:hint="eastAsia"/>
          <w:color w:val="000000"/>
          <w:sz w:val="32"/>
          <w:szCs w:val="32"/>
          <w:shd w:val="clear" w:color="auto" w:fill="FFFFFF"/>
        </w:rPr>
        <w:t>安排</w:t>
      </w:r>
    </w:p>
    <w:p w:rsidR="00774E2A" w:rsidRPr="005C5668" w:rsidRDefault="008C3EEC" w:rsidP="005C5668">
      <w:pPr>
        <w:shd w:val="clear" w:color="auto" w:fill="FFFFFF"/>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路演</w:t>
      </w:r>
      <w:r w:rsidRPr="005C5668">
        <w:rPr>
          <w:rFonts w:ascii="仿宋" w:eastAsia="仿宋" w:hAnsi="仿宋" w:cs="仿宋" w:hint="eastAsia"/>
          <w:color w:val="000000"/>
          <w:sz w:val="32"/>
          <w:szCs w:val="32"/>
          <w:shd w:val="clear" w:color="auto" w:fill="FFFFFF"/>
        </w:rPr>
        <w:t>安排</w:t>
      </w:r>
      <w:r w:rsidRPr="005C5668">
        <w:rPr>
          <w:rFonts w:ascii="仿宋" w:eastAsia="仿宋" w:hAnsi="仿宋" w:cs="仿宋" w:hint="eastAsia"/>
          <w:color w:val="000000"/>
          <w:sz w:val="32"/>
          <w:szCs w:val="32"/>
          <w:shd w:val="clear" w:color="auto" w:fill="FFFFFF"/>
        </w:rPr>
        <w:t>详见附件。</w:t>
      </w:r>
    </w:p>
    <w:p w:rsidR="00774E2A" w:rsidRPr="005C5668" w:rsidRDefault="008C3EEC" w:rsidP="005C5668">
      <w:pPr>
        <w:shd w:val="clear" w:color="auto" w:fill="FFFFFF"/>
        <w:adjustRightInd w:val="0"/>
        <w:snapToGrid w:val="0"/>
        <w:spacing w:line="360" w:lineRule="auto"/>
        <w:ind w:firstLineChars="200" w:firstLine="643"/>
        <w:jc w:val="left"/>
        <w:rPr>
          <w:rFonts w:ascii="仿宋" w:eastAsia="仿宋" w:hAnsi="仿宋" w:cs="仿宋"/>
          <w:b/>
          <w:bCs/>
          <w:color w:val="000000"/>
          <w:sz w:val="32"/>
          <w:szCs w:val="32"/>
          <w:shd w:val="clear" w:color="auto" w:fill="FFFFFF"/>
        </w:rPr>
      </w:pPr>
      <w:r w:rsidRPr="005C5668">
        <w:rPr>
          <w:rFonts w:ascii="仿宋" w:eastAsia="仿宋" w:hAnsi="仿宋" w:cs="仿宋" w:hint="eastAsia"/>
          <w:b/>
          <w:bCs/>
          <w:color w:val="000000"/>
          <w:sz w:val="32"/>
          <w:szCs w:val="32"/>
          <w:shd w:val="clear" w:color="auto" w:fill="FFFFFF"/>
        </w:rPr>
        <w:lastRenderedPageBreak/>
        <w:t>四、</w:t>
      </w:r>
      <w:r w:rsidRPr="005C5668">
        <w:rPr>
          <w:rFonts w:ascii="仿宋" w:eastAsia="仿宋" w:hAnsi="仿宋" w:cs="仿宋" w:hint="eastAsia"/>
          <w:b/>
          <w:bCs/>
          <w:color w:val="000000"/>
          <w:sz w:val="32"/>
          <w:szCs w:val="32"/>
          <w:shd w:val="clear" w:color="auto" w:fill="FFFFFF"/>
        </w:rPr>
        <w:t>注意事项</w:t>
      </w:r>
    </w:p>
    <w:p w:rsidR="00774E2A" w:rsidRPr="005C5668" w:rsidRDefault="008C3EEC" w:rsidP="005C5668">
      <w:pPr>
        <w:shd w:val="clear" w:color="auto" w:fill="FFFFFF"/>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1.</w:t>
      </w:r>
      <w:r w:rsidRPr="005C5668">
        <w:rPr>
          <w:rFonts w:ascii="仿宋" w:eastAsia="仿宋" w:hAnsi="仿宋" w:cs="仿宋" w:hint="eastAsia"/>
          <w:color w:val="000000"/>
          <w:sz w:val="32"/>
          <w:szCs w:val="32"/>
          <w:shd w:val="clear" w:color="auto" w:fill="FFFFFF"/>
        </w:rPr>
        <w:t>项目遴选分三组同时进行</w:t>
      </w:r>
      <w:r w:rsidRPr="005C5668">
        <w:rPr>
          <w:rFonts w:ascii="仿宋" w:eastAsia="仿宋" w:hAnsi="仿宋" w:cs="仿宋" w:hint="eastAsia"/>
          <w:color w:val="000000"/>
          <w:sz w:val="32"/>
          <w:szCs w:val="32"/>
          <w:shd w:val="clear" w:color="auto" w:fill="FFFFFF"/>
        </w:rPr>
        <w:t>，每组邀请</w:t>
      </w:r>
      <w:r w:rsidRPr="005C5668">
        <w:rPr>
          <w:rFonts w:ascii="仿宋" w:eastAsia="仿宋" w:hAnsi="仿宋" w:cs="仿宋" w:hint="eastAsia"/>
          <w:color w:val="000000"/>
          <w:sz w:val="32"/>
          <w:szCs w:val="32"/>
          <w:shd w:val="clear" w:color="auto" w:fill="FFFFFF"/>
        </w:rPr>
        <w:t>1</w:t>
      </w:r>
      <w:r w:rsidRPr="005C5668">
        <w:rPr>
          <w:rFonts w:ascii="仿宋" w:eastAsia="仿宋" w:hAnsi="仿宋" w:cs="仿宋" w:hint="eastAsia"/>
          <w:color w:val="000000"/>
          <w:sz w:val="32"/>
          <w:szCs w:val="32"/>
          <w:shd w:val="clear" w:color="auto" w:fill="FFFFFF"/>
        </w:rPr>
        <w:t>位校外专家和</w:t>
      </w:r>
      <w:r w:rsidRPr="005C5668">
        <w:rPr>
          <w:rFonts w:ascii="仿宋" w:eastAsia="仿宋" w:hAnsi="仿宋" w:cs="仿宋" w:hint="eastAsia"/>
          <w:color w:val="000000"/>
          <w:sz w:val="32"/>
          <w:szCs w:val="32"/>
          <w:shd w:val="clear" w:color="auto" w:fill="FFFFFF"/>
        </w:rPr>
        <w:t>2</w:t>
      </w:r>
      <w:r w:rsidRPr="005C5668">
        <w:rPr>
          <w:rFonts w:ascii="仿宋" w:eastAsia="仿宋" w:hAnsi="仿宋" w:cs="仿宋" w:hint="eastAsia"/>
          <w:color w:val="000000"/>
          <w:sz w:val="32"/>
          <w:szCs w:val="32"/>
          <w:shd w:val="clear" w:color="auto" w:fill="FFFFFF"/>
        </w:rPr>
        <w:t>位校内专家，评审标准均按国</w:t>
      </w:r>
      <w:proofErr w:type="gramStart"/>
      <w:r w:rsidRPr="005C5668">
        <w:rPr>
          <w:rFonts w:ascii="仿宋" w:eastAsia="仿宋" w:hAnsi="仿宋" w:cs="仿宋" w:hint="eastAsia"/>
          <w:color w:val="000000"/>
          <w:sz w:val="32"/>
          <w:szCs w:val="32"/>
          <w:shd w:val="clear" w:color="auto" w:fill="FFFFFF"/>
        </w:rPr>
        <w:t>赛标准</w:t>
      </w:r>
      <w:proofErr w:type="gramEnd"/>
      <w:r w:rsidRPr="005C5668">
        <w:rPr>
          <w:rFonts w:ascii="仿宋" w:eastAsia="仿宋" w:hAnsi="仿宋" w:cs="仿宋" w:hint="eastAsia"/>
          <w:color w:val="000000"/>
          <w:sz w:val="32"/>
          <w:szCs w:val="32"/>
          <w:shd w:val="clear" w:color="auto" w:fill="FFFFFF"/>
        </w:rPr>
        <w:t>执行。</w:t>
      </w:r>
    </w:p>
    <w:p w:rsidR="00774E2A" w:rsidRPr="005C5668" w:rsidRDefault="008C3EEC" w:rsidP="005C5668">
      <w:pPr>
        <w:adjustRightInd w:val="0"/>
        <w:snapToGrid w:val="0"/>
        <w:spacing w:line="360" w:lineRule="auto"/>
        <w:ind w:firstLineChars="200" w:firstLine="640"/>
        <w:jc w:val="left"/>
        <w:rPr>
          <w:rFonts w:ascii="仿宋" w:eastAsia="仿宋" w:hAnsi="仿宋" w:cs="仿宋"/>
          <w:sz w:val="32"/>
          <w:szCs w:val="32"/>
        </w:rPr>
      </w:pPr>
      <w:r w:rsidRPr="005C5668">
        <w:rPr>
          <w:rFonts w:ascii="仿宋" w:eastAsia="仿宋" w:hAnsi="仿宋" w:cs="仿宋" w:hint="eastAsia"/>
          <w:color w:val="000000"/>
          <w:sz w:val="32"/>
          <w:szCs w:val="32"/>
          <w:shd w:val="clear" w:color="auto" w:fill="FFFFFF"/>
        </w:rPr>
        <w:t>2.</w:t>
      </w:r>
      <w:r w:rsidRPr="005C5668">
        <w:rPr>
          <w:rFonts w:ascii="仿宋" w:eastAsia="仿宋" w:hAnsi="仿宋" w:cs="仿宋" w:hint="eastAsia"/>
          <w:color w:val="000000"/>
          <w:sz w:val="32"/>
          <w:szCs w:val="32"/>
          <w:shd w:val="clear" w:color="auto" w:fill="FFFFFF"/>
        </w:rPr>
        <w:t>项目</w:t>
      </w:r>
      <w:proofErr w:type="gramStart"/>
      <w:r w:rsidRPr="005C5668">
        <w:rPr>
          <w:rFonts w:ascii="仿宋" w:eastAsia="仿宋" w:hAnsi="仿宋" w:cs="仿宋" w:hint="eastAsia"/>
          <w:color w:val="000000"/>
          <w:sz w:val="32"/>
          <w:szCs w:val="32"/>
          <w:shd w:val="clear" w:color="auto" w:fill="FFFFFF"/>
        </w:rPr>
        <w:t>路演需制作</w:t>
      </w:r>
      <w:proofErr w:type="spellStart"/>
      <w:proofErr w:type="gramEnd"/>
      <w:r w:rsidRPr="005C5668">
        <w:rPr>
          <w:rFonts w:ascii="仿宋" w:eastAsia="仿宋" w:hAnsi="仿宋" w:cs="仿宋" w:hint="eastAsia"/>
          <w:color w:val="000000"/>
          <w:sz w:val="32"/>
          <w:szCs w:val="32"/>
          <w:shd w:val="clear" w:color="auto" w:fill="FFFFFF"/>
        </w:rPr>
        <w:t>ppt</w:t>
      </w:r>
      <w:proofErr w:type="spellEnd"/>
      <w:r w:rsidRPr="005C5668">
        <w:rPr>
          <w:rFonts w:ascii="仿宋" w:eastAsia="仿宋" w:hAnsi="仿宋" w:cs="仿宋" w:hint="eastAsia"/>
          <w:color w:val="000000"/>
          <w:sz w:val="32"/>
          <w:szCs w:val="32"/>
          <w:shd w:val="clear" w:color="auto" w:fill="FFFFFF"/>
        </w:rPr>
        <w:t>，由指导教师进行介绍，答辩可以是指导教师或项目组成员。项目路演务必讲清楚</w:t>
      </w:r>
      <w:r w:rsidRPr="005C5668">
        <w:rPr>
          <w:rFonts w:ascii="仿宋" w:eastAsia="仿宋" w:hAnsi="仿宋" w:cs="仿宋" w:hint="eastAsia"/>
          <w:b/>
          <w:bCs/>
          <w:color w:val="000000"/>
          <w:sz w:val="32"/>
          <w:szCs w:val="32"/>
          <w:shd w:val="clear" w:color="auto" w:fill="FFFFFF"/>
        </w:rPr>
        <w:t>行业痛点、解决思路、技术优势、成果支撑</w:t>
      </w:r>
      <w:r w:rsidRPr="005C5668">
        <w:rPr>
          <w:rFonts w:ascii="仿宋" w:eastAsia="仿宋" w:hAnsi="仿宋" w:cs="仿宋" w:hint="eastAsia"/>
          <w:color w:val="000000"/>
          <w:sz w:val="32"/>
          <w:szCs w:val="32"/>
          <w:shd w:val="clear" w:color="auto" w:fill="FFFFFF"/>
        </w:rPr>
        <w:t>等内容。</w:t>
      </w:r>
    </w:p>
    <w:p w:rsidR="00774E2A" w:rsidRPr="005C5668" w:rsidRDefault="008C3EEC" w:rsidP="005C5668">
      <w:pPr>
        <w:shd w:val="clear" w:color="auto" w:fill="FFFFFF"/>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3.</w:t>
      </w:r>
      <w:r w:rsidRPr="005C5668">
        <w:rPr>
          <w:rFonts w:ascii="仿宋" w:eastAsia="仿宋" w:hAnsi="仿宋" w:cs="仿宋" w:hint="eastAsia"/>
          <w:color w:val="000000"/>
          <w:sz w:val="32"/>
          <w:szCs w:val="32"/>
          <w:shd w:val="clear" w:color="auto" w:fill="FFFFFF"/>
        </w:rPr>
        <w:t>路</w:t>
      </w:r>
      <w:proofErr w:type="gramStart"/>
      <w:r w:rsidRPr="005C5668">
        <w:rPr>
          <w:rFonts w:ascii="仿宋" w:eastAsia="仿宋" w:hAnsi="仿宋" w:cs="仿宋" w:hint="eastAsia"/>
          <w:color w:val="000000"/>
          <w:sz w:val="32"/>
          <w:szCs w:val="32"/>
          <w:shd w:val="clear" w:color="auto" w:fill="FFFFFF"/>
        </w:rPr>
        <w:t>演按照</w:t>
      </w:r>
      <w:proofErr w:type="gramEnd"/>
      <w:r w:rsidRPr="005C5668">
        <w:rPr>
          <w:rFonts w:ascii="仿宋" w:eastAsia="仿宋" w:hAnsi="仿宋" w:cs="仿宋" w:hint="eastAsia"/>
          <w:color w:val="000000"/>
          <w:sz w:val="32"/>
          <w:szCs w:val="32"/>
          <w:shd w:val="clear" w:color="auto" w:fill="FFFFFF"/>
        </w:rPr>
        <w:t>安排表顺序</w:t>
      </w:r>
      <w:r w:rsidRPr="005C5668">
        <w:rPr>
          <w:rFonts w:ascii="仿宋" w:eastAsia="仿宋" w:hAnsi="仿宋" w:cs="仿宋" w:hint="eastAsia"/>
          <w:color w:val="000000"/>
          <w:sz w:val="32"/>
          <w:szCs w:val="32"/>
          <w:shd w:val="clear" w:color="auto" w:fill="FFFFFF"/>
        </w:rPr>
        <w:t>8</w:t>
      </w:r>
      <w:r w:rsidRPr="005C5668">
        <w:rPr>
          <w:rFonts w:ascii="仿宋" w:eastAsia="仿宋" w:hAnsi="仿宋" w:cs="仿宋" w:hint="eastAsia"/>
          <w:color w:val="000000"/>
          <w:sz w:val="32"/>
          <w:szCs w:val="32"/>
          <w:shd w:val="clear" w:color="auto" w:fill="FFFFFF"/>
        </w:rPr>
        <w:t>点开始，依次进行，</w:t>
      </w:r>
      <w:r w:rsidRPr="005C5668">
        <w:rPr>
          <w:rFonts w:ascii="仿宋" w:eastAsia="仿宋" w:hAnsi="仿宋" w:cs="仿宋" w:hint="eastAsia"/>
          <w:color w:val="000000"/>
          <w:sz w:val="32"/>
          <w:szCs w:val="32"/>
          <w:shd w:val="clear" w:color="auto" w:fill="FFFFFF"/>
        </w:rPr>
        <w:t>项目</w:t>
      </w:r>
      <w:r w:rsidRPr="005C5668">
        <w:rPr>
          <w:rFonts w:ascii="仿宋" w:eastAsia="仿宋" w:hAnsi="仿宋" w:cs="仿宋" w:hint="eastAsia"/>
          <w:color w:val="000000"/>
          <w:sz w:val="32"/>
          <w:szCs w:val="32"/>
          <w:shd w:val="clear" w:color="auto" w:fill="FFFFFF"/>
        </w:rPr>
        <w:t>组成员</w:t>
      </w:r>
      <w:r w:rsidRPr="005C5668">
        <w:rPr>
          <w:rFonts w:ascii="仿宋" w:eastAsia="仿宋" w:hAnsi="仿宋" w:cs="仿宋" w:hint="eastAsia"/>
          <w:color w:val="000000"/>
          <w:sz w:val="32"/>
          <w:szCs w:val="32"/>
          <w:shd w:val="clear" w:color="auto" w:fill="FFFFFF"/>
        </w:rPr>
        <w:t>在指定地点</w:t>
      </w:r>
      <w:r w:rsidRPr="005C5668">
        <w:rPr>
          <w:rFonts w:ascii="仿宋" w:eastAsia="仿宋" w:hAnsi="仿宋" w:cs="仿宋" w:hint="eastAsia"/>
          <w:color w:val="000000"/>
          <w:sz w:val="32"/>
          <w:szCs w:val="32"/>
          <w:shd w:val="clear" w:color="auto" w:fill="FFFFFF"/>
        </w:rPr>
        <w:t>等候。</w:t>
      </w:r>
    </w:p>
    <w:p w:rsidR="00774E2A" w:rsidRPr="005C5668" w:rsidRDefault="008C3EEC" w:rsidP="005C5668">
      <w:pPr>
        <w:shd w:val="clear" w:color="auto" w:fill="FFFFFF"/>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特此通知</w:t>
      </w:r>
      <w:bookmarkStart w:id="0" w:name="_GoBack"/>
      <w:bookmarkEnd w:id="0"/>
    </w:p>
    <w:p w:rsidR="00774E2A" w:rsidRPr="005C5668" w:rsidRDefault="008C3EEC" w:rsidP="005C5668">
      <w:pPr>
        <w:adjustRightInd w:val="0"/>
        <w:snapToGrid w:val="0"/>
        <w:spacing w:line="360" w:lineRule="auto"/>
        <w:ind w:firstLineChars="200" w:firstLine="640"/>
        <w:jc w:val="left"/>
        <w:rPr>
          <w:rFonts w:ascii="仿宋" w:eastAsia="仿宋" w:hAnsi="仿宋" w:cs="仿宋"/>
          <w:color w:val="000000"/>
          <w:sz w:val="32"/>
          <w:szCs w:val="32"/>
          <w:shd w:val="clear" w:color="auto" w:fill="FFFFFF"/>
        </w:rPr>
      </w:pPr>
      <w:r w:rsidRPr="005C5668">
        <w:rPr>
          <w:rFonts w:ascii="仿宋" w:eastAsia="仿宋" w:hAnsi="仿宋" w:cs="仿宋" w:hint="eastAsia"/>
          <w:color w:val="000000"/>
          <w:sz w:val="32"/>
          <w:szCs w:val="32"/>
          <w:shd w:val="clear" w:color="auto" w:fill="FFFFFF"/>
        </w:rPr>
        <w:t>附件：</w:t>
      </w:r>
      <w:r w:rsidRPr="005C5668">
        <w:rPr>
          <w:rFonts w:ascii="仿宋" w:eastAsia="仿宋" w:hAnsi="仿宋" w:cs="仿宋" w:hint="eastAsia"/>
          <w:color w:val="000000"/>
          <w:sz w:val="32"/>
          <w:szCs w:val="32"/>
          <w:shd w:val="clear" w:color="auto" w:fill="FFFFFF"/>
        </w:rPr>
        <w:t>路演安排分组</w:t>
      </w:r>
      <w:r w:rsidRPr="005C5668">
        <w:rPr>
          <w:rFonts w:ascii="仿宋" w:eastAsia="仿宋" w:hAnsi="仿宋" w:cs="仿宋" w:hint="eastAsia"/>
          <w:color w:val="000000"/>
          <w:sz w:val="32"/>
          <w:szCs w:val="32"/>
          <w:shd w:val="clear" w:color="auto" w:fill="FFFFFF"/>
        </w:rPr>
        <w:t>表</w:t>
      </w:r>
    </w:p>
    <w:p w:rsidR="005C5668" w:rsidRDefault="005C5668" w:rsidP="005C5668">
      <w:pPr>
        <w:adjustRightInd w:val="0"/>
        <w:snapToGrid w:val="0"/>
        <w:spacing w:line="360" w:lineRule="auto"/>
        <w:ind w:firstLine="640"/>
        <w:jc w:val="left"/>
        <w:rPr>
          <w:rFonts w:ascii="仿宋" w:eastAsia="仿宋" w:hAnsi="仿宋" w:cs="仿宋" w:hint="eastAsia"/>
          <w:sz w:val="32"/>
          <w:szCs w:val="32"/>
        </w:rPr>
      </w:pPr>
      <w:r>
        <w:rPr>
          <w:rFonts w:ascii="仿宋" w:eastAsia="仿宋" w:hAnsi="仿宋" w:cs="仿宋" w:hint="eastAsia"/>
          <w:sz w:val="32"/>
          <w:szCs w:val="32"/>
        </w:rPr>
        <w:t xml:space="preserve">                               </w:t>
      </w:r>
    </w:p>
    <w:p w:rsidR="005C5668" w:rsidRDefault="005C5668" w:rsidP="005C5668">
      <w:pPr>
        <w:adjustRightInd w:val="0"/>
        <w:snapToGrid w:val="0"/>
        <w:spacing w:line="360" w:lineRule="auto"/>
        <w:ind w:firstLine="640"/>
        <w:jc w:val="left"/>
        <w:rPr>
          <w:rFonts w:ascii="仿宋" w:eastAsia="仿宋" w:hAnsi="仿宋" w:cs="仿宋" w:hint="eastAsia"/>
          <w:sz w:val="32"/>
          <w:szCs w:val="32"/>
        </w:rPr>
      </w:pPr>
    </w:p>
    <w:p w:rsidR="00774E2A" w:rsidRPr="005C5668" w:rsidRDefault="008C3EEC" w:rsidP="005C5668">
      <w:pPr>
        <w:adjustRightInd w:val="0"/>
        <w:snapToGrid w:val="0"/>
        <w:spacing w:line="360" w:lineRule="auto"/>
        <w:ind w:firstLineChars="1700" w:firstLine="5440"/>
        <w:jc w:val="left"/>
        <w:rPr>
          <w:rFonts w:ascii="仿宋" w:eastAsia="仿宋" w:hAnsi="仿宋" w:cs="仿宋"/>
          <w:sz w:val="32"/>
          <w:szCs w:val="32"/>
        </w:rPr>
      </w:pPr>
      <w:r w:rsidRPr="005C5668">
        <w:rPr>
          <w:rFonts w:ascii="仿宋" w:eastAsia="仿宋" w:hAnsi="仿宋" w:cs="仿宋" w:hint="eastAsia"/>
          <w:sz w:val="32"/>
          <w:szCs w:val="32"/>
        </w:rPr>
        <w:t>教务处</w:t>
      </w:r>
    </w:p>
    <w:p w:rsidR="00774E2A" w:rsidRPr="005C5668" w:rsidRDefault="008C3EEC" w:rsidP="005C5668">
      <w:pPr>
        <w:adjustRightInd w:val="0"/>
        <w:snapToGrid w:val="0"/>
        <w:spacing w:line="360" w:lineRule="auto"/>
        <w:ind w:firstLineChars="1450" w:firstLine="4640"/>
        <w:jc w:val="left"/>
        <w:rPr>
          <w:rFonts w:ascii="仿宋" w:eastAsia="仿宋" w:hAnsi="仿宋" w:cs="仿宋"/>
          <w:sz w:val="32"/>
          <w:szCs w:val="32"/>
        </w:rPr>
      </w:pPr>
      <w:r w:rsidRPr="005C5668">
        <w:rPr>
          <w:rFonts w:ascii="仿宋" w:eastAsia="仿宋" w:hAnsi="仿宋" w:cs="仿宋" w:hint="eastAsia"/>
          <w:sz w:val="32"/>
          <w:szCs w:val="32"/>
        </w:rPr>
        <w:t>2023</w:t>
      </w:r>
      <w:r w:rsidRPr="005C5668">
        <w:rPr>
          <w:rFonts w:ascii="仿宋" w:eastAsia="仿宋" w:hAnsi="仿宋" w:cs="仿宋" w:hint="eastAsia"/>
          <w:sz w:val="32"/>
          <w:szCs w:val="32"/>
        </w:rPr>
        <w:t>年</w:t>
      </w:r>
      <w:r w:rsidRPr="005C5668">
        <w:rPr>
          <w:rFonts w:ascii="仿宋" w:eastAsia="仿宋" w:hAnsi="仿宋" w:cs="仿宋" w:hint="eastAsia"/>
          <w:sz w:val="32"/>
          <w:szCs w:val="32"/>
        </w:rPr>
        <w:t>3</w:t>
      </w:r>
      <w:r w:rsidRPr="005C5668">
        <w:rPr>
          <w:rFonts w:ascii="仿宋" w:eastAsia="仿宋" w:hAnsi="仿宋" w:cs="仿宋" w:hint="eastAsia"/>
          <w:sz w:val="32"/>
          <w:szCs w:val="32"/>
        </w:rPr>
        <w:t>月</w:t>
      </w:r>
      <w:r w:rsidRPr="005C5668">
        <w:rPr>
          <w:rFonts w:ascii="仿宋" w:eastAsia="仿宋" w:hAnsi="仿宋" w:cs="仿宋" w:hint="eastAsia"/>
          <w:sz w:val="32"/>
          <w:szCs w:val="32"/>
        </w:rPr>
        <w:t>28</w:t>
      </w:r>
      <w:r w:rsidRPr="005C5668">
        <w:rPr>
          <w:rFonts w:ascii="仿宋" w:eastAsia="仿宋" w:hAnsi="仿宋" w:cs="仿宋" w:hint="eastAsia"/>
          <w:sz w:val="32"/>
          <w:szCs w:val="32"/>
        </w:rPr>
        <w:t>日</w:t>
      </w:r>
    </w:p>
    <w:p w:rsidR="00774E2A" w:rsidRDefault="00774E2A">
      <w:pPr>
        <w:ind w:firstLine="640"/>
        <w:jc w:val="right"/>
        <w:rPr>
          <w:rFonts w:ascii="仿宋" w:eastAsia="仿宋" w:hAnsi="仿宋" w:cs="仿宋"/>
          <w:sz w:val="32"/>
          <w:szCs w:val="32"/>
        </w:rPr>
      </w:pPr>
    </w:p>
    <w:p w:rsidR="00774E2A" w:rsidRDefault="00774E2A">
      <w:pPr>
        <w:ind w:firstLine="640"/>
        <w:jc w:val="right"/>
        <w:rPr>
          <w:rFonts w:ascii="仿宋" w:eastAsia="仿宋" w:hAnsi="仿宋" w:cs="仿宋"/>
          <w:sz w:val="32"/>
          <w:szCs w:val="32"/>
        </w:rPr>
      </w:pPr>
    </w:p>
    <w:p w:rsidR="00774E2A" w:rsidRDefault="00774E2A">
      <w:pPr>
        <w:ind w:firstLine="640"/>
        <w:jc w:val="right"/>
        <w:rPr>
          <w:rFonts w:ascii="仿宋" w:eastAsia="仿宋" w:hAnsi="仿宋" w:cs="仿宋"/>
          <w:sz w:val="32"/>
          <w:szCs w:val="32"/>
        </w:rPr>
      </w:pPr>
    </w:p>
    <w:p w:rsidR="00774E2A" w:rsidRDefault="00774E2A">
      <w:pPr>
        <w:ind w:firstLine="640"/>
        <w:jc w:val="right"/>
        <w:rPr>
          <w:rFonts w:ascii="仿宋" w:eastAsia="仿宋" w:hAnsi="仿宋" w:cs="仿宋"/>
          <w:sz w:val="32"/>
          <w:szCs w:val="32"/>
        </w:rPr>
      </w:pPr>
    </w:p>
    <w:p w:rsidR="00774E2A" w:rsidRDefault="00774E2A">
      <w:pPr>
        <w:ind w:firstLine="640"/>
        <w:jc w:val="right"/>
        <w:rPr>
          <w:rFonts w:ascii="仿宋" w:eastAsia="仿宋" w:hAnsi="仿宋" w:cs="仿宋"/>
          <w:sz w:val="32"/>
          <w:szCs w:val="32"/>
        </w:rPr>
      </w:pPr>
    </w:p>
    <w:p w:rsidR="00774E2A" w:rsidRDefault="00774E2A">
      <w:pPr>
        <w:ind w:firstLine="640"/>
        <w:jc w:val="right"/>
        <w:rPr>
          <w:rFonts w:ascii="仿宋" w:eastAsia="仿宋" w:hAnsi="仿宋" w:cs="仿宋"/>
          <w:sz w:val="32"/>
          <w:szCs w:val="32"/>
        </w:rPr>
      </w:pPr>
    </w:p>
    <w:p w:rsidR="00774E2A" w:rsidRDefault="00774E2A">
      <w:pPr>
        <w:ind w:firstLine="640"/>
        <w:jc w:val="right"/>
        <w:rPr>
          <w:rFonts w:ascii="仿宋" w:eastAsia="仿宋" w:hAnsi="仿宋" w:cs="仿宋"/>
          <w:sz w:val="32"/>
          <w:szCs w:val="32"/>
        </w:rPr>
      </w:pPr>
    </w:p>
    <w:p w:rsidR="00774E2A" w:rsidRDefault="00774E2A">
      <w:pPr>
        <w:ind w:firstLine="640"/>
        <w:jc w:val="right"/>
        <w:rPr>
          <w:rFonts w:ascii="仿宋" w:eastAsia="仿宋" w:hAnsi="仿宋" w:cs="仿宋"/>
          <w:sz w:val="32"/>
          <w:szCs w:val="32"/>
        </w:rPr>
      </w:pPr>
    </w:p>
    <w:p w:rsidR="00774E2A" w:rsidRDefault="00774E2A">
      <w:pPr>
        <w:ind w:firstLine="640"/>
        <w:jc w:val="right"/>
        <w:rPr>
          <w:rFonts w:ascii="仿宋" w:eastAsia="仿宋" w:hAnsi="仿宋" w:cs="仿宋"/>
          <w:sz w:val="32"/>
          <w:szCs w:val="32"/>
        </w:rPr>
      </w:pPr>
    </w:p>
    <w:p w:rsidR="00774E2A" w:rsidRDefault="00774E2A">
      <w:pPr>
        <w:jc w:val="left"/>
        <w:rPr>
          <w:rFonts w:ascii="仿宋" w:eastAsia="仿宋" w:hAnsi="仿宋" w:cs="仿宋"/>
          <w:sz w:val="32"/>
          <w:szCs w:val="32"/>
        </w:rPr>
        <w:sectPr w:rsidR="00774E2A" w:rsidSect="005C5668">
          <w:pgSz w:w="11906" w:h="16838"/>
          <w:pgMar w:top="1134" w:right="1134" w:bottom="1134" w:left="1134" w:header="851" w:footer="992" w:gutter="0"/>
          <w:cols w:space="425"/>
          <w:docGrid w:type="linesAndChars" w:linePitch="312"/>
        </w:sectPr>
      </w:pPr>
    </w:p>
    <w:tbl>
      <w:tblPr>
        <w:tblW w:w="13117" w:type="dxa"/>
        <w:tblInd w:w="96" w:type="dxa"/>
        <w:tblLook w:val="04A0"/>
      </w:tblPr>
      <w:tblGrid>
        <w:gridCol w:w="624"/>
        <w:gridCol w:w="3984"/>
        <w:gridCol w:w="2172"/>
        <w:gridCol w:w="1620"/>
        <w:gridCol w:w="1981"/>
        <w:gridCol w:w="2736"/>
      </w:tblGrid>
      <w:tr w:rsidR="00774E2A">
        <w:trPr>
          <w:trHeight w:val="408"/>
        </w:trPr>
        <w:tc>
          <w:tcPr>
            <w:tcW w:w="13116" w:type="dxa"/>
            <w:gridSpan w:val="6"/>
            <w:tcBorders>
              <w:top w:val="nil"/>
              <w:left w:val="nil"/>
              <w:bottom w:val="nil"/>
              <w:right w:val="nil"/>
            </w:tcBorders>
            <w:shd w:val="clear" w:color="auto" w:fill="auto"/>
            <w:noWrap/>
            <w:vAlign w:val="center"/>
          </w:tcPr>
          <w:p w:rsidR="00774E2A" w:rsidRDefault="008C3EEC">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rPr>
              <w:lastRenderedPageBreak/>
              <w:t>第九届中国国际“互联网</w:t>
            </w:r>
            <w:r>
              <w:rPr>
                <w:rFonts w:ascii="宋体" w:eastAsia="宋体" w:hAnsi="宋体" w:cs="宋体" w:hint="eastAsia"/>
                <w:b/>
                <w:bCs/>
                <w:color w:val="000000"/>
                <w:kern w:val="0"/>
                <w:sz w:val="32"/>
                <w:szCs w:val="32"/>
                <w:lang/>
              </w:rPr>
              <w:t>+</w:t>
            </w:r>
            <w:r>
              <w:rPr>
                <w:rFonts w:ascii="宋体" w:eastAsia="宋体" w:hAnsi="宋体" w:cs="宋体" w:hint="eastAsia"/>
                <w:b/>
                <w:bCs/>
                <w:color w:val="000000"/>
                <w:kern w:val="0"/>
                <w:sz w:val="32"/>
                <w:szCs w:val="32"/>
                <w:lang/>
              </w:rPr>
              <w:t>”大学生创新创业大赛培育项目</w:t>
            </w:r>
            <w:proofErr w:type="gramStart"/>
            <w:r>
              <w:rPr>
                <w:rFonts w:ascii="宋体" w:eastAsia="宋体" w:hAnsi="宋体" w:cs="宋体" w:hint="eastAsia"/>
                <w:b/>
                <w:bCs/>
                <w:color w:val="000000"/>
                <w:kern w:val="0"/>
                <w:sz w:val="32"/>
                <w:szCs w:val="32"/>
                <w:lang/>
              </w:rPr>
              <w:t>遴选路</w:t>
            </w:r>
            <w:proofErr w:type="gramEnd"/>
            <w:r>
              <w:rPr>
                <w:rFonts w:ascii="宋体" w:eastAsia="宋体" w:hAnsi="宋体" w:cs="宋体" w:hint="eastAsia"/>
                <w:b/>
                <w:bCs/>
                <w:color w:val="000000"/>
                <w:kern w:val="0"/>
                <w:sz w:val="32"/>
                <w:szCs w:val="32"/>
                <w:lang/>
              </w:rPr>
              <w:t>演安排分组表</w:t>
            </w:r>
          </w:p>
        </w:tc>
      </w:tr>
      <w:tr w:rsidR="00774E2A">
        <w:trPr>
          <w:trHeight w:val="312"/>
        </w:trPr>
        <w:tc>
          <w:tcPr>
            <w:tcW w:w="0" w:type="auto"/>
            <w:gridSpan w:val="6"/>
            <w:tcBorders>
              <w:top w:val="nil"/>
              <w:left w:val="nil"/>
              <w:bottom w:val="nil"/>
              <w:right w:val="nil"/>
            </w:tcBorders>
            <w:shd w:val="clear" w:color="auto" w:fill="auto"/>
            <w:noWrap/>
            <w:vAlign w:val="center"/>
          </w:tcPr>
          <w:p w:rsidR="00774E2A" w:rsidRDefault="008C3EEC">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第一组：路演地点：</w:t>
            </w:r>
            <w:proofErr w:type="gramStart"/>
            <w:r>
              <w:rPr>
                <w:rFonts w:ascii="宋体" w:eastAsia="宋体" w:hAnsi="宋体" w:cs="宋体" w:hint="eastAsia"/>
                <w:b/>
                <w:bCs/>
                <w:color w:val="000000"/>
                <w:kern w:val="0"/>
                <w:sz w:val="24"/>
                <w:lang/>
              </w:rPr>
              <w:t>知津楼</w:t>
            </w:r>
            <w:proofErr w:type="gramEnd"/>
            <w:r>
              <w:rPr>
                <w:rFonts w:ascii="宋体" w:eastAsia="宋体" w:hAnsi="宋体" w:cs="宋体" w:hint="eastAsia"/>
                <w:b/>
                <w:bCs/>
                <w:color w:val="000000"/>
                <w:kern w:val="0"/>
                <w:sz w:val="24"/>
                <w:lang/>
              </w:rPr>
              <w:t>A501</w:t>
            </w:r>
            <w:r>
              <w:rPr>
                <w:rFonts w:ascii="宋体" w:eastAsia="宋体" w:hAnsi="宋体" w:cs="宋体" w:hint="eastAsia"/>
                <w:b/>
                <w:bCs/>
                <w:color w:val="000000"/>
                <w:kern w:val="0"/>
                <w:sz w:val="24"/>
                <w:lang/>
              </w:rPr>
              <w:t>，等待地点：</w:t>
            </w:r>
            <w:proofErr w:type="gramStart"/>
            <w:r>
              <w:rPr>
                <w:rFonts w:ascii="宋体" w:eastAsia="宋体" w:hAnsi="宋体" w:cs="宋体" w:hint="eastAsia"/>
                <w:b/>
                <w:bCs/>
                <w:color w:val="000000"/>
                <w:kern w:val="0"/>
                <w:sz w:val="24"/>
                <w:lang/>
              </w:rPr>
              <w:t>知津楼</w:t>
            </w:r>
            <w:proofErr w:type="gramEnd"/>
            <w:r>
              <w:rPr>
                <w:rFonts w:ascii="宋体" w:eastAsia="宋体" w:hAnsi="宋体" w:cs="宋体" w:hint="eastAsia"/>
                <w:b/>
                <w:bCs/>
                <w:color w:val="000000"/>
                <w:kern w:val="0"/>
                <w:sz w:val="24"/>
                <w:lang/>
              </w:rPr>
              <w:t>A502</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序号</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项目名称</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负责人</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指导教师</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一注见型</w:t>
            </w:r>
            <w:proofErr w:type="gramEnd"/>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郑露</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材料学院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汽车轻量化</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马雁东</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邓莹</w:t>
            </w:r>
            <w:r>
              <w:rPr>
                <w:rFonts w:ascii="仿宋" w:eastAsia="仿宋" w:hAnsi="仿宋" w:cs="仿宋" w:hint="eastAsia"/>
                <w:color w:val="000000"/>
                <w:kern w:val="0"/>
                <w:sz w:val="24"/>
                <w:lang/>
              </w:rPr>
              <w:t xml:space="preserve"> </w:t>
            </w:r>
            <w:proofErr w:type="gramStart"/>
            <w:r>
              <w:rPr>
                <w:rFonts w:ascii="仿宋" w:eastAsia="仿宋" w:hAnsi="仿宋" w:cs="仿宋" w:hint="eastAsia"/>
                <w:color w:val="000000"/>
                <w:kern w:val="0"/>
                <w:sz w:val="24"/>
                <w:lang/>
              </w:rPr>
              <w:t>陈巧旺</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材料学院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超硬涂层</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王祺睿</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邓莹</w:t>
            </w:r>
            <w:r>
              <w:rPr>
                <w:rFonts w:ascii="仿宋" w:eastAsia="仿宋" w:hAnsi="仿宋" w:cs="仿宋" w:hint="eastAsia"/>
                <w:color w:val="000000"/>
                <w:kern w:val="0"/>
                <w:sz w:val="24"/>
                <w:lang/>
              </w:rPr>
              <w:t xml:space="preserve"> </w:t>
            </w:r>
            <w:proofErr w:type="gramStart"/>
            <w:r>
              <w:rPr>
                <w:rFonts w:ascii="仿宋" w:eastAsia="仿宋" w:hAnsi="仿宋" w:cs="仿宋" w:hint="eastAsia"/>
                <w:color w:val="000000"/>
                <w:kern w:val="0"/>
                <w:sz w:val="24"/>
                <w:lang/>
              </w:rPr>
              <w:t>陈巧旺</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材料学院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重“印”新生</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国际赛道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刘明悦</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刘兵、敬小龙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材料学院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金针裁缝</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孙可</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孙凌涛，李力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材料学院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钴</w:t>
            </w:r>
            <w:proofErr w:type="gramStart"/>
            <w:r>
              <w:rPr>
                <w:rFonts w:ascii="仿宋" w:eastAsia="仿宋" w:hAnsi="仿宋" w:cs="仿宋" w:hint="eastAsia"/>
                <w:color w:val="000000"/>
                <w:kern w:val="0"/>
                <w:sz w:val="24"/>
                <w:lang/>
              </w:rPr>
              <w:t>刃</w:t>
            </w:r>
            <w:proofErr w:type="gramEnd"/>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张莉汶</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敬小龙，李力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材料学院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超</w:t>
            </w:r>
            <w:proofErr w:type="gramStart"/>
            <w:r>
              <w:rPr>
                <w:rFonts w:ascii="仿宋" w:eastAsia="仿宋" w:hAnsi="仿宋" w:cs="仿宋" w:hint="eastAsia"/>
                <w:color w:val="000000"/>
                <w:kern w:val="0"/>
                <w:sz w:val="24"/>
                <w:lang/>
              </w:rPr>
              <w:t>纤</w:t>
            </w:r>
            <w:proofErr w:type="gramEnd"/>
            <w:r>
              <w:rPr>
                <w:rFonts w:ascii="仿宋" w:eastAsia="仿宋" w:hAnsi="仿宋" w:cs="仿宋" w:hint="eastAsia"/>
                <w:color w:val="000000"/>
                <w:kern w:val="0"/>
                <w:sz w:val="24"/>
                <w:lang/>
              </w:rPr>
              <w:t>滤净—玻璃纤维油气分离膜</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罗旺</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翟福强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材料学院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隔热</w:t>
            </w:r>
            <w:proofErr w:type="gramStart"/>
            <w:r>
              <w:rPr>
                <w:rFonts w:ascii="仿宋" w:eastAsia="仿宋" w:hAnsi="仿宋" w:cs="仿宋" w:hint="eastAsia"/>
                <w:color w:val="000000"/>
                <w:kern w:val="0"/>
                <w:sz w:val="24"/>
                <w:lang/>
              </w:rPr>
              <w:t>芯科技</w:t>
            </w:r>
            <w:proofErr w:type="gramEnd"/>
            <w:r>
              <w:rPr>
                <w:rFonts w:ascii="仿宋" w:eastAsia="仿宋" w:hAnsi="仿宋" w:cs="仿宋" w:hint="eastAsia"/>
                <w:color w:val="000000"/>
                <w:kern w:val="0"/>
                <w:sz w:val="24"/>
                <w:lang/>
              </w:rPr>
              <w:t>-</w:t>
            </w:r>
            <w:r>
              <w:rPr>
                <w:rFonts w:ascii="仿宋" w:eastAsia="仿宋" w:hAnsi="仿宋" w:cs="仿宋" w:hint="eastAsia"/>
                <w:color w:val="000000"/>
                <w:kern w:val="0"/>
                <w:sz w:val="24"/>
                <w:lang/>
              </w:rPr>
              <w:t>绿色节能高效真空绝热板</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周梅</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翟福强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材料学院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大中型外齿圈轮齿</w:t>
            </w:r>
            <w:proofErr w:type="gramStart"/>
            <w:r>
              <w:rPr>
                <w:rFonts w:ascii="仿宋" w:eastAsia="仿宋" w:hAnsi="仿宋" w:cs="仿宋" w:hint="eastAsia"/>
                <w:color w:val="000000"/>
                <w:kern w:val="0"/>
                <w:sz w:val="24"/>
                <w:lang/>
              </w:rPr>
              <w:t>的近净锻造</w:t>
            </w:r>
            <w:proofErr w:type="gramEnd"/>
            <w:r>
              <w:rPr>
                <w:rFonts w:ascii="仿宋" w:eastAsia="仿宋" w:hAnsi="仿宋" w:cs="仿宋" w:hint="eastAsia"/>
                <w:color w:val="000000"/>
                <w:kern w:val="0"/>
                <w:sz w:val="24"/>
                <w:lang/>
              </w:rPr>
              <w:t>成形加工技术与装备</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冉招</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伍</w:t>
            </w:r>
            <w:proofErr w:type="gramStart"/>
            <w:r>
              <w:rPr>
                <w:rFonts w:ascii="仿宋" w:eastAsia="仿宋" w:hAnsi="仿宋" w:cs="仿宋" w:hint="eastAsia"/>
                <w:color w:val="000000"/>
                <w:kern w:val="0"/>
                <w:sz w:val="24"/>
                <w:lang/>
              </w:rPr>
              <w:t>太</w:t>
            </w:r>
            <w:proofErr w:type="gramEnd"/>
            <w:r>
              <w:rPr>
                <w:rFonts w:ascii="仿宋" w:eastAsia="仿宋" w:hAnsi="仿宋" w:cs="仿宋" w:hint="eastAsia"/>
                <w:color w:val="000000"/>
                <w:kern w:val="0"/>
                <w:sz w:val="24"/>
                <w:lang/>
              </w:rPr>
              <w:t>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材料学院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大手牵小手</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基于地域特色的乡村儿童美育课程开发与运用</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周鑫望</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袁菁</w:t>
            </w:r>
            <w:proofErr w:type="gramStart"/>
            <w:r>
              <w:rPr>
                <w:rFonts w:ascii="仿宋" w:eastAsia="仿宋" w:hAnsi="仿宋" w:cs="仿宋" w:hint="eastAsia"/>
                <w:color w:val="000000"/>
                <w:kern w:val="0"/>
                <w:sz w:val="24"/>
                <w:lang/>
              </w:rPr>
              <w:t>嶷</w:t>
            </w:r>
            <w:proofErr w:type="gramEnd"/>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李坤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教育学院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学前儿童文</w:t>
            </w:r>
            <w:proofErr w:type="gramStart"/>
            <w:r>
              <w:rPr>
                <w:rFonts w:ascii="仿宋" w:eastAsia="仿宋" w:hAnsi="仿宋" w:cs="仿宋" w:hint="eastAsia"/>
                <w:color w:val="000000"/>
                <w:kern w:val="0"/>
                <w:sz w:val="24"/>
                <w:lang/>
              </w:rPr>
              <w:t>创产品</w:t>
            </w:r>
            <w:proofErr w:type="gramEnd"/>
            <w:r>
              <w:rPr>
                <w:rFonts w:ascii="仿宋" w:eastAsia="仿宋" w:hAnsi="仿宋" w:cs="仿宋" w:hint="eastAsia"/>
                <w:color w:val="000000"/>
                <w:kern w:val="0"/>
                <w:sz w:val="24"/>
                <w:lang/>
              </w:rPr>
              <w:t>开发与营销</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殷婉伦</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袁菁</w:t>
            </w:r>
            <w:proofErr w:type="gramStart"/>
            <w:r>
              <w:rPr>
                <w:rFonts w:ascii="仿宋" w:eastAsia="仿宋" w:hAnsi="仿宋" w:cs="仿宋" w:hint="eastAsia"/>
                <w:color w:val="000000"/>
                <w:kern w:val="0"/>
                <w:sz w:val="24"/>
                <w:lang/>
              </w:rPr>
              <w:t>嶷</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教育学院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语夫子—</w:t>
            </w:r>
            <w:proofErr w:type="gramStart"/>
            <w:r>
              <w:rPr>
                <w:rFonts w:ascii="仿宋" w:eastAsia="仿宋" w:hAnsi="仿宋" w:cs="仿宋" w:hint="eastAsia"/>
                <w:color w:val="000000"/>
                <w:kern w:val="0"/>
                <w:sz w:val="24"/>
                <w:lang/>
              </w:rPr>
              <w:t>创心行</w:t>
            </w:r>
            <w:proofErr w:type="gramEnd"/>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红旅赛道</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冉盈</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蓝璘</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教育学院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众禾</w:t>
            </w:r>
            <w:proofErr w:type="gramStart"/>
            <w:r>
              <w:rPr>
                <w:rFonts w:ascii="仿宋" w:eastAsia="仿宋" w:hAnsi="仿宋" w:cs="仿宋" w:hint="eastAsia"/>
                <w:color w:val="000000"/>
                <w:kern w:val="0"/>
                <w:sz w:val="24"/>
                <w:lang/>
              </w:rPr>
              <w:t>一佳艺术</w:t>
            </w:r>
            <w:proofErr w:type="gramEnd"/>
            <w:r>
              <w:rPr>
                <w:rFonts w:ascii="仿宋" w:eastAsia="仿宋" w:hAnsi="仿宋" w:cs="仿宋" w:hint="eastAsia"/>
                <w:color w:val="000000"/>
                <w:kern w:val="0"/>
                <w:sz w:val="24"/>
                <w:lang/>
              </w:rPr>
              <w:t>编排工作室</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罗海艳</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向嵬</w:t>
            </w: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吕晓</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教育学院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“南门时光”体验式咖啡馆</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张德锋</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向嵬</w:t>
            </w:r>
            <w:r>
              <w:rPr>
                <w:rFonts w:ascii="仿宋" w:eastAsia="仿宋" w:hAnsi="仿宋" w:cs="仿宋" w:hint="eastAsia"/>
                <w:color w:val="000000"/>
                <w:kern w:val="0"/>
                <w:sz w:val="24"/>
                <w:lang/>
              </w:rPr>
              <w:t xml:space="preserve"> </w:t>
            </w:r>
            <w:proofErr w:type="gramStart"/>
            <w:r>
              <w:rPr>
                <w:rFonts w:ascii="仿宋" w:eastAsia="仿宋" w:hAnsi="仿宋" w:cs="仿宋" w:hint="eastAsia"/>
                <w:color w:val="000000"/>
                <w:kern w:val="0"/>
                <w:sz w:val="24"/>
                <w:lang/>
              </w:rPr>
              <w:t>罗洁</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教育学院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防微杜渐：面向智慧工厂的视觉感知平台</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贾</w:t>
            </w:r>
            <w:proofErr w:type="gramStart"/>
            <w:r>
              <w:rPr>
                <w:rFonts w:ascii="仿宋" w:eastAsia="仿宋" w:hAnsi="仿宋" w:cs="仿宋" w:hint="eastAsia"/>
                <w:color w:val="000000"/>
                <w:kern w:val="0"/>
                <w:sz w:val="24"/>
                <w:lang/>
              </w:rPr>
              <w:t>世</w:t>
            </w:r>
            <w:proofErr w:type="gramEnd"/>
            <w:r>
              <w:rPr>
                <w:rFonts w:ascii="仿宋" w:eastAsia="仿宋" w:hAnsi="仿宋" w:cs="仿宋" w:hint="eastAsia"/>
                <w:color w:val="000000"/>
                <w:kern w:val="0"/>
                <w:sz w:val="24"/>
                <w:lang/>
              </w:rPr>
              <w:t>博</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马新强</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人工智能学院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16</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一心‘医疫’：面向智慧医院的多功能辅助诊断平台</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杨鹏程</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黄羿</w:t>
            </w:r>
          </w:p>
        </w:tc>
        <w:tc>
          <w:tcPr>
            <w:tcW w:w="2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人工智能学院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17</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智慧幼教——服务于一体的智慧幼儿管理平台</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张楠</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马新强</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人工智能学院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18</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一种新颖的含夹杂流体管道</w:t>
            </w:r>
            <w:proofErr w:type="gramStart"/>
            <w:r>
              <w:rPr>
                <w:rFonts w:ascii="仿宋" w:eastAsia="仿宋" w:hAnsi="仿宋" w:cs="仿宋" w:hint="eastAsia"/>
                <w:color w:val="000000"/>
                <w:kern w:val="0"/>
                <w:sz w:val="24"/>
                <w:lang/>
              </w:rPr>
              <w:t>螺旋锥束</w:t>
            </w:r>
            <w:proofErr w:type="gramEnd"/>
            <w:r>
              <w:rPr>
                <w:rFonts w:ascii="仿宋" w:eastAsia="仿宋" w:hAnsi="仿宋" w:cs="仿宋" w:hint="eastAsia"/>
                <w:color w:val="000000"/>
                <w:kern w:val="0"/>
                <w:sz w:val="24"/>
                <w:lang/>
              </w:rPr>
              <w:t>CT</w:t>
            </w:r>
            <w:r>
              <w:rPr>
                <w:rFonts w:ascii="仿宋" w:eastAsia="仿宋" w:hAnsi="仿宋" w:cs="仿宋" w:hint="eastAsia"/>
                <w:color w:val="000000"/>
                <w:kern w:val="0"/>
                <w:sz w:val="24"/>
                <w:lang/>
              </w:rPr>
              <w:t>无损检测技术</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齐昊</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张伶俐</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数学与大数据学院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19</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智联兴</w:t>
            </w:r>
            <w:proofErr w:type="gramEnd"/>
            <w:r>
              <w:rPr>
                <w:rFonts w:ascii="仿宋" w:eastAsia="仿宋" w:hAnsi="仿宋" w:cs="仿宋" w:hint="eastAsia"/>
                <w:color w:val="000000"/>
                <w:kern w:val="0"/>
                <w:sz w:val="24"/>
                <w:lang/>
              </w:rPr>
              <w:t>乡</w:t>
            </w:r>
            <w:proofErr w:type="gramStart"/>
            <w:r>
              <w:rPr>
                <w:rFonts w:ascii="仿宋" w:eastAsia="仿宋" w:hAnsi="仿宋" w:cs="仿宋" w:hint="eastAsia"/>
                <w:color w:val="000000"/>
                <w:kern w:val="0"/>
                <w:sz w:val="24"/>
                <w:lang/>
              </w:rPr>
              <w:t>一</w:t>
            </w:r>
            <w:proofErr w:type="gramEnd"/>
            <w:r>
              <w:rPr>
                <w:rFonts w:ascii="仿宋" w:eastAsia="仿宋" w:hAnsi="仿宋" w:cs="仿宋" w:hint="eastAsia"/>
                <w:color w:val="000000"/>
                <w:kern w:val="0"/>
                <w:sz w:val="24"/>
                <w:lang/>
              </w:rPr>
              <w:t>基于互联网，乡镇高校企业联合推动信息化乡村</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黄钰婷</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张伶俐</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数学与大数据学院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20</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基于</w:t>
            </w:r>
            <w:r>
              <w:rPr>
                <w:rFonts w:ascii="仿宋" w:eastAsia="仿宋" w:hAnsi="仿宋" w:cs="仿宋" w:hint="eastAsia"/>
                <w:color w:val="000000"/>
                <w:kern w:val="0"/>
                <w:sz w:val="24"/>
                <w:lang/>
              </w:rPr>
              <w:t>KNN</w:t>
            </w:r>
            <w:r>
              <w:rPr>
                <w:rFonts w:ascii="仿宋" w:eastAsia="仿宋" w:hAnsi="仿宋" w:cs="仿宋" w:hint="eastAsia"/>
                <w:color w:val="000000"/>
                <w:kern w:val="0"/>
                <w:sz w:val="24"/>
                <w:lang/>
              </w:rPr>
              <w:t>和</w:t>
            </w:r>
            <w:r>
              <w:rPr>
                <w:rFonts w:ascii="仿宋" w:eastAsia="仿宋" w:hAnsi="仿宋" w:cs="仿宋" w:hint="eastAsia"/>
                <w:color w:val="000000"/>
                <w:kern w:val="0"/>
                <w:sz w:val="24"/>
                <w:lang/>
              </w:rPr>
              <w:t>K-Means</w:t>
            </w:r>
            <w:r>
              <w:rPr>
                <w:rFonts w:ascii="仿宋" w:eastAsia="仿宋" w:hAnsi="仿宋" w:cs="仿宋" w:hint="eastAsia"/>
                <w:color w:val="000000"/>
                <w:kern w:val="0"/>
                <w:sz w:val="24"/>
                <w:lang/>
              </w:rPr>
              <w:t>算法的图像分类系统</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周婷月</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刘礼培</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数学与大数据学院</w:t>
            </w:r>
          </w:p>
        </w:tc>
      </w:tr>
      <w:tr w:rsidR="00774E2A">
        <w:trPr>
          <w:trHeight w:val="5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21</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基于智慧大棚的农作物监测系统</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王远深</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张伶俐</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数学与大数据学院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22</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回乡建房，发展经济；五年一聚，返璞归真。助力乡村振兴</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向</w:t>
            </w:r>
            <w:proofErr w:type="gramStart"/>
            <w:r>
              <w:rPr>
                <w:rFonts w:ascii="仿宋" w:eastAsia="仿宋" w:hAnsi="仿宋" w:cs="仿宋" w:hint="eastAsia"/>
                <w:color w:val="000000"/>
                <w:kern w:val="0"/>
                <w:sz w:val="24"/>
                <w:lang/>
              </w:rPr>
              <w:t>福洲</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张伶俐</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数学与大数据学院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23</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导盲杖</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冉海芳</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张伶俐</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数学与大数据学院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24</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w:t>
            </w:r>
            <w:proofErr w:type="spellStart"/>
            <w:r>
              <w:rPr>
                <w:rFonts w:ascii="仿宋" w:eastAsia="仿宋" w:hAnsi="仿宋" w:cs="仿宋" w:hint="eastAsia"/>
                <w:color w:val="000000"/>
                <w:kern w:val="0"/>
                <w:sz w:val="24"/>
                <w:lang/>
              </w:rPr>
              <w:t>timo</w:t>
            </w:r>
            <w:proofErr w:type="spellEnd"/>
            <w:r>
              <w:rPr>
                <w:rFonts w:ascii="仿宋" w:eastAsia="仿宋" w:hAnsi="仿宋" w:cs="仿宋" w:hint="eastAsia"/>
                <w:color w:val="000000"/>
                <w:kern w:val="0"/>
                <w:sz w:val="24"/>
                <w:lang/>
              </w:rPr>
              <w:t>”奶茶店</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谭欢</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张伶俐</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数学与大数据学院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25</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“红色耀中华，风骨传后人”——</w:t>
            </w:r>
            <w:proofErr w:type="gramStart"/>
            <w:r>
              <w:rPr>
                <w:rFonts w:ascii="仿宋" w:eastAsia="仿宋" w:hAnsi="仿宋" w:cs="仿宋" w:hint="eastAsia"/>
                <w:color w:val="000000"/>
                <w:kern w:val="0"/>
                <w:sz w:val="24"/>
                <w:lang/>
              </w:rPr>
              <w:t>红色文旅新</w:t>
            </w:r>
            <w:proofErr w:type="gramEnd"/>
            <w:r>
              <w:rPr>
                <w:rFonts w:ascii="仿宋" w:eastAsia="仿宋" w:hAnsi="仿宋" w:cs="仿宋" w:hint="eastAsia"/>
                <w:color w:val="000000"/>
                <w:kern w:val="0"/>
                <w:sz w:val="24"/>
                <w:lang/>
              </w:rPr>
              <w:t>空间</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“青年红色筑梦之旅”赛道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闫佳蓉</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陈本炎</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数学与大数据学院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26</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基于互联网下大学生理财软件的开发</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邵江悦</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张伶俐</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数学与大数据学院</w:t>
            </w:r>
          </w:p>
        </w:tc>
      </w:tr>
      <w:tr w:rsidR="00774E2A">
        <w:trPr>
          <w:trHeight w:val="312"/>
        </w:trPr>
        <w:tc>
          <w:tcPr>
            <w:tcW w:w="13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第二组：路演地点：</w:t>
            </w:r>
            <w:proofErr w:type="gramStart"/>
            <w:r>
              <w:rPr>
                <w:rFonts w:ascii="仿宋" w:eastAsia="仿宋" w:hAnsi="仿宋" w:cs="仿宋" w:hint="eastAsia"/>
                <w:b/>
                <w:bCs/>
                <w:color w:val="000000"/>
                <w:kern w:val="0"/>
                <w:sz w:val="24"/>
                <w:lang/>
              </w:rPr>
              <w:t>知津楼</w:t>
            </w:r>
            <w:proofErr w:type="gramEnd"/>
            <w:r>
              <w:rPr>
                <w:rFonts w:ascii="仿宋" w:eastAsia="仿宋" w:hAnsi="仿宋" w:cs="仿宋" w:hint="eastAsia"/>
                <w:b/>
                <w:bCs/>
                <w:color w:val="000000"/>
                <w:kern w:val="0"/>
                <w:sz w:val="24"/>
                <w:lang/>
              </w:rPr>
              <w:t>A503</w:t>
            </w:r>
            <w:r>
              <w:rPr>
                <w:rFonts w:ascii="仿宋" w:eastAsia="仿宋" w:hAnsi="仿宋" w:cs="仿宋" w:hint="eastAsia"/>
                <w:b/>
                <w:bCs/>
                <w:color w:val="000000"/>
                <w:kern w:val="0"/>
                <w:sz w:val="24"/>
                <w:lang/>
              </w:rPr>
              <w:t>，等待地点：</w:t>
            </w:r>
            <w:proofErr w:type="gramStart"/>
            <w:r>
              <w:rPr>
                <w:rFonts w:ascii="仿宋" w:eastAsia="仿宋" w:hAnsi="仿宋" w:cs="仿宋" w:hint="eastAsia"/>
                <w:b/>
                <w:bCs/>
                <w:color w:val="000000"/>
                <w:kern w:val="0"/>
                <w:sz w:val="24"/>
                <w:lang/>
              </w:rPr>
              <w:t>知津楼</w:t>
            </w:r>
            <w:proofErr w:type="gramEnd"/>
            <w:r>
              <w:rPr>
                <w:rFonts w:ascii="仿宋" w:eastAsia="仿宋" w:hAnsi="仿宋" w:cs="仿宋" w:hint="eastAsia"/>
                <w:b/>
                <w:bCs/>
                <w:color w:val="000000"/>
                <w:kern w:val="0"/>
                <w:sz w:val="24"/>
                <w:lang/>
              </w:rPr>
              <w:t>A504</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序号</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项目名称</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负责人</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指导教师</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废肥养壤</w:t>
            </w:r>
            <w:proofErr w:type="gramEnd"/>
            <w:r>
              <w:rPr>
                <w:rFonts w:ascii="仿宋" w:eastAsia="仿宋" w:hAnsi="仿宋" w:cs="仿宋" w:hint="eastAsia"/>
                <w:color w:val="000000"/>
                <w:kern w:val="0"/>
                <w:sz w:val="24"/>
                <w:lang/>
              </w:rPr>
              <w:t>——变废为宝的生态环境治理专家</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胡俊钊</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土木工程学院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3984" w:type="dxa"/>
            <w:tcBorders>
              <w:top w:val="single" w:sz="4" w:space="0" w:color="000000"/>
              <w:left w:val="single" w:sz="4" w:space="0" w:color="000000"/>
              <w:bottom w:val="nil"/>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“矿”</w:t>
            </w:r>
            <w:proofErr w:type="gramStart"/>
            <w:r>
              <w:rPr>
                <w:rFonts w:ascii="仿宋" w:eastAsia="仿宋" w:hAnsi="仿宋" w:cs="仿宋" w:hint="eastAsia"/>
                <w:color w:val="000000"/>
                <w:kern w:val="0"/>
                <w:sz w:val="24"/>
                <w:lang/>
              </w:rPr>
              <w:t>飙</w:t>
            </w:r>
            <w:proofErr w:type="gramEnd"/>
            <w:r>
              <w:rPr>
                <w:rFonts w:ascii="仿宋" w:eastAsia="仿宋" w:hAnsi="仿宋" w:cs="仿宋" w:hint="eastAsia"/>
                <w:color w:val="000000"/>
                <w:kern w:val="0"/>
                <w:sz w:val="24"/>
                <w:lang/>
              </w:rPr>
              <w:t>——矿山生态修复专家</w:t>
            </w:r>
          </w:p>
        </w:tc>
        <w:tc>
          <w:tcPr>
            <w:tcW w:w="2172" w:type="dxa"/>
            <w:tcBorders>
              <w:top w:val="single" w:sz="4" w:space="0" w:color="000000"/>
              <w:left w:val="single" w:sz="4" w:space="0" w:color="000000"/>
              <w:bottom w:val="nil"/>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创意组</w:t>
            </w:r>
          </w:p>
        </w:tc>
        <w:tc>
          <w:tcPr>
            <w:tcW w:w="0" w:type="auto"/>
            <w:tcBorders>
              <w:top w:val="nil"/>
              <w:left w:val="nil"/>
              <w:bottom w:val="nil"/>
              <w:right w:val="nil"/>
            </w:tcBorders>
            <w:shd w:val="clear" w:color="auto" w:fill="auto"/>
            <w:noWrap/>
            <w:vAlign w:val="center"/>
          </w:tcPr>
          <w:p w:rsidR="00774E2A" w:rsidRDefault="008C3EE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闫文悦</w:t>
            </w:r>
          </w:p>
        </w:tc>
        <w:tc>
          <w:tcPr>
            <w:tcW w:w="2316" w:type="dxa"/>
            <w:tcBorders>
              <w:top w:val="single" w:sz="4" w:space="0" w:color="000000"/>
              <w:left w:val="single" w:sz="4" w:space="0" w:color="000000"/>
              <w:bottom w:val="nil"/>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王明振</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土木工程学院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lang/>
              </w:rPr>
              <w:t>拔地参天</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高效掺合料助力混凝土“强身计划”</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lang/>
              </w:rPr>
              <w:t>高教主赛道</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rPr>
              <w:t>杨卓晗</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宋体" w:eastAsia="宋体" w:hAnsi="宋体" w:cs="宋体"/>
                <w:color w:val="000000"/>
                <w:sz w:val="24"/>
              </w:rPr>
            </w:pPr>
            <w:proofErr w:type="gramStart"/>
            <w:r>
              <w:rPr>
                <w:rFonts w:ascii="宋体" w:eastAsia="宋体" w:hAnsi="宋体" w:cs="宋体" w:hint="eastAsia"/>
                <w:color w:val="000000"/>
                <w:kern w:val="0"/>
                <w:sz w:val="24"/>
                <w:lang/>
              </w:rPr>
              <w:t>兰洁</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土木工程学院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984" w:type="dxa"/>
            <w:tcBorders>
              <w:top w:val="nil"/>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渝行共</w:t>
            </w:r>
            <w:proofErr w:type="gramEnd"/>
            <w:r>
              <w:rPr>
                <w:rFonts w:ascii="仿宋" w:eastAsia="仿宋" w:hAnsi="仿宋" w:cs="仿宋" w:hint="eastAsia"/>
                <w:color w:val="000000"/>
                <w:kern w:val="0"/>
                <w:sz w:val="24"/>
                <w:lang/>
              </w:rPr>
              <w:t>悦</w:t>
            </w:r>
          </w:p>
        </w:tc>
        <w:tc>
          <w:tcPr>
            <w:tcW w:w="2172" w:type="dxa"/>
            <w:tcBorders>
              <w:top w:val="nil"/>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红色逐梦之旅</w:t>
            </w:r>
          </w:p>
        </w:tc>
        <w:tc>
          <w:tcPr>
            <w:tcW w:w="1620" w:type="dxa"/>
            <w:tcBorders>
              <w:top w:val="nil"/>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严梦</w:t>
            </w:r>
            <w:proofErr w:type="gramEnd"/>
          </w:p>
        </w:tc>
        <w:tc>
          <w:tcPr>
            <w:tcW w:w="2316" w:type="dxa"/>
            <w:tcBorders>
              <w:top w:val="nil"/>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向</w:t>
            </w:r>
            <w:proofErr w:type="gramStart"/>
            <w:r>
              <w:rPr>
                <w:rFonts w:ascii="仿宋" w:eastAsia="仿宋" w:hAnsi="仿宋" w:cs="仿宋" w:hint="eastAsia"/>
                <w:color w:val="000000"/>
                <w:kern w:val="0"/>
                <w:sz w:val="24"/>
                <w:lang/>
              </w:rPr>
              <w:t>轼</w:t>
            </w:r>
            <w:proofErr w:type="gramEnd"/>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文化遗产</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国际教育学院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甜言“猕”语——科技种桃富民，青春筑梦国安</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“青年红色筑梦之旅”赛道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陈江龙</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廖钦洪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园林与生命科学学院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银花遍乡野，“培”你一路歌——打造武陵山区乡村振兴的新引擎</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“青年红色筑梦之旅”赛道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姚璎格</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陈泽雄、唐宁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园林与生命科学学院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“姜”顺其美</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高品质调味</w:t>
            </w:r>
            <w:proofErr w:type="gramStart"/>
            <w:r>
              <w:rPr>
                <w:rFonts w:ascii="仿宋" w:eastAsia="仿宋" w:hAnsi="仿宋" w:cs="仿宋" w:hint="eastAsia"/>
                <w:color w:val="000000"/>
                <w:kern w:val="0"/>
                <w:sz w:val="24"/>
                <w:lang/>
              </w:rPr>
              <w:t>姜助川菜香</w:t>
            </w:r>
            <w:proofErr w:type="gramEnd"/>
            <w:r>
              <w:rPr>
                <w:rFonts w:ascii="仿宋" w:eastAsia="仿宋" w:hAnsi="仿宋" w:cs="仿宋" w:hint="eastAsia"/>
                <w:color w:val="000000"/>
                <w:kern w:val="0"/>
                <w:sz w:val="24"/>
                <w:lang/>
              </w:rPr>
              <w:t>飘世界</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缪宇翔</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李哲馨</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园林与生命科学学院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8</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“繁”之有道—天门冬的离体快繁技术</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“青年红色筑梦之旅”赛道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w:t>
            </w: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丽</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黄科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园林与生命科学学院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“小鱼儿历险记”——乡村振兴战略下无特定病原鱼苗繁育先行者</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“青年红色筑梦之旅”赛道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卢</w:t>
            </w:r>
            <w:proofErr w:type="gramEnd"/>
            <w:r>
              <w:rPr>
                <w:rFonts w:ascii="仿宋" w:eastAsia="仿宋" w:hAnsi="仿宋" w:cs="仿宋" w:hint="eastAsia"/>
                <w:color w:val="000000"/>
                <w:kern w:val="0"/>
                <w:sz w:val="24"/>
                <w:lang/>
              </w:rPr>
              <w:t xml:space="preserve">  </w:t>
            </w:r>
            <w:proofErr w:type="gramStart"/>
            <w:r>
              <w:rPr>
                <w:rFonts w:ascii="仿宋" w:eastAsia="仿宋" w:hAnsi="仿宋" w:cs="仿宋" w:hint="eastAsia"/>
                <w:color w:val="000000"/>
                <w:kern w:val="0"/>
                <w:sz w:val="24"/>
                <w:lang/>
              </w:rPr>
              <w:t>奕</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孙翰昌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园林与生命科学学院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“冬萃”生物制剂有限公司——生物技术助力产业振兴</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“青年红色筑梦之旅”赛道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冯顺心</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张美霞</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园林与生命科学学院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阿里</w:t>
            </w:r>
            <w:proofErr w:type="gramStart"/>
            <w:r>
              <w:rPr>
                <w:rFonts w:ascii="仿宋" w:eastAsia="仿宋" w:hAnsi="仿宋" w:cs="仿宋" w:hint="eastAsia"/>
                <w:color w:val="000000"/>
                <w:kern w:val="0"/>
                <w:sz w:val="24"/>
                <w:lang/>
              </w:rPr>
              <w:t>云控</w:t>
            </w:r>
            <w:r>
              <w:rPr>
                <w:rFonts w:ascii="仿宋" w:eastAsia="仿宋" w:hAnsi="仿宋" w:cs="仿宋" w:hint="eastAsia"/>
                <w:color w:val="000000"/>
                <w:kern w:val="0"/>
                <w:sz w:val="24"/>
                <w:lang/>
              </w:rPr>
              <w:t>--</w:t>
            </w:r>
            <w:proofErr w:type="gramEnd"/>
            <w:r>
              <w:rPr>
                <w:rFonts w:ascii="仿宋" w:eastAsia="仿宋" w:hAnsi="仿宋" w:cs="仿宋" w:hint="eastAsia"/>
                <w:color w:val="000000"/>
                <w:kern w:val="0"/>
                <w:sz w:val="24"/>
                <w:lang/>
              </w:rPr>
              <w:t>智慧公园实现的路径与技术</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吴心怡</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崔星、尚云博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园林与生命科学学院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姜山如画</w:t>
            </w:r>
            <w:proofErr w:type="gramEnd"/>
            <w:r>
              <w:rPr>
                <w:rFonts w:ascii="仿宋" w:eastAsia="仿宋" w:hAnsi="仿宋" w:cs="仿宋" w:hint="eastAsia"/>
                <w:color w:val="000000"/>
                <w:kern w:val="0"/>
                <w:sz w:val="24"/>
                <w:lang/>
              </w:rPr>
              <w:t>-</w:t>
            </w:r>
            <w:r>
              <w:rPr>
                <w:rFonts w:ascii="仿宋" w:eastAsia="仿宋" w:hAnsi="仿宋" w:cs="仿宋" w:hint="eastAsia"/>
                <w:color w:val="000000"/>
                <w:kern w:val="0"/>
                <w:sz w:val="24"/>
                <w:lang/>
              </w:rPr>
              <w:t>遇见生姜</w:t>
            </w:r>
            <w:proofErr w:type="gramStart"/>
            <w:r>
              <w:rPr>
                <w:rFonts w:ascii="仿宋" w:eastAsia="仿宋" w:hAnsi="仿宋" w:cs="仿宋" w:hint="eastAsia"/>
                <w:color w:val="000000"/>
                <w:kern w:val="0"/>
                <w:sz w:val="24"/>
                <w:lang/>
              </w:rPr>
              <w:t>新美好</w:t>
            </w:r>
            <w:proofErr w:type="gramEnd"/>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红旅赛道</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李佳林</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李洪雷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园林与生命科学学院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大力神—石材加工机器人</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高校主赛道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刘小军</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王盛学</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机“智”过人</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山地插秧机自主驾驶与自动作业控制装置</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“青年红色筑梦之旅”赛道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杨贵彬</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赵立军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风行草偃—果园自适应割草机器人</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王尚玉</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16</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优果智选</w:t>
            </w:r>
            <w:proofErr w:type="gramEnd"/>
            <w:r>
              <w:rPr>
                <w:rFonts w:ascii="仿宋" w:eastAsia="仿宋" w:hAnsi="仿宋" w:cs="仿宋" w:hint="eastAsia"/>
                <w:color w:val="000000"/>
                <w:kern w:val="0"/>
                <w:sz w:val="24"/>
                <w:lang/>
              </w:rPr>
              <w:t>—小型水果智能分选机器人</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罗干</w:t>
            </w:r>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吕程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17</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互利共生</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基于鱼菜共生的智能生态系统</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孔令豪</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黎斌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18</w:t>
            </w:r>
          </w:p>
        </w:tc>
        <w:tc>
          <w:tcPr>
            <w:tcW w:w="3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山地高效轻量化多功能播种机</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“青年红色筑梦之旅”赛道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rPr>
              <w:t>唐培林</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龚练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19</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井下原位煤层深孔定点密闭钻孔取样装置</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杨璐旗</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唐大勇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20</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前“涂”无量——高智能轻量化大面积喷涂机器人</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钟金秀</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唐大勇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21</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未来电动轮——高</w:t>
            </w:r>
            <w:proofErr w:type="gramStart"/>
            <w:r>
              <w:rPr>
                <w:rFonts w:ascii="仿宋" w:eastAsia="仿宋" w:hAnsi="仿宋" w:cs="仿宋" w:hint="eastAsia"/>
                <w:color w:val="000000"/>
                <w:kern w:val="0"/>
                <w:sz w:val="24"/>
                <w:lang/>
              </w:rPr>
              <w:t>功率密度液电混合</w:t>
            </w:r>
            <w:proofErr w:type="gramEnd"/>
            <w:r>
              <w:rPr>
                <w:rFonts w:ascii="仿宋" w:eastAsia="仿宋" w:hAnsi="仿宋" w:cs="仿宋" w:hint="eastAsia"/>
                <w:color w:val="000000"/>
                <w:kern w:val="0"/>
                <w:sz w:val="24"/>
                <w:lang/>
              </w:rPr>
              <w:t>驱动式多自由度电机系统</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殷柳</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22</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未来悬架——汽车智能电磁主动悬挂系统</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段妍秀</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rPr>
              <w:t>基于生物特性的智能杀虫机器人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谭涛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智能制造工程学院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24</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“苦中有甜”——黄连产业升级助力乡村振兴</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红色赛道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黄姗姗</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秦荣廷</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旅游学院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25</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预制菜风味与营养健康技术应用</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邓星辉</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张永越</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旅游学院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26</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快乐收</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再生资源回收平台开发及其应用</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代欣鹭</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秦荣廷</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旅游学院</w:t>
            </w:r>
          </w:p>
        </w:tc>
      </w:tr>
      <w:tr w:rsidR="00774E2A">
        <w:trPr>
          <w:trHeight w:val="312"/>
        </w:trPr>
        <w:tc>
          <w:tcPr>
            <w:tcW w:w="13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第三组：路演地点：</w:t>
            </w:r>
            <w:proofErr w:type="gramStart"/>
            <w:r>
              <w:rPr>
                <w:rFonts w:ascii="仿宋" w:eastAsia="仿宋" w:hAnsi="仿宋" w:cs="仿宋" w:hint="eastAsia"/>
                <w:b/>
                <w:bCs/>
                <w:color w:val="000000"/>
                <w:kern w:val="0"/>
                <w:sz w:val="24"/>
                <w:lang/>
              </w:rPr>
              <w:t>知津楼</w:t>
            </w:r>
            <w:proofErr w:type="gramEnd"/>
            <w:r>
              <w:rPr>
                <w:rFonts w:ascii="仿宋" w:eastAsia="仿宋" w:hAnsi="仿宋" w:cs="仿宋" w:hint="eastAsia"/>
                <w:b/>
                <w:bCs/>
                <w:color w:val="000000"/>
                <w:kern w:val="0"/>
                <w:sz w:val="24"/>
                <w:lang/>
              </w:rPr>
              <w:t>A505</w:t>
            </w:r>
            <w:r>
              <w:rPr>
                <w:rFonts w:ascii="仿宋" w:eastAsia="仿宋" w:hAnsi="仿宋" w:cs="仿宋" w:hint="eastAsia"/>
                <w:b/>
                <w:bCs/>
                <w:color w:val="000000"/>
                <w:kern w:val="0"/>
                <w:sz w:val="24"/>
                <w:lang/>
              </w:rPr>
              <w:t>，等待地点：</w:t>
            </w:r>
            <w:proofErr w:type="gramStart"/>
            <w:r>
              <w:rPr>
                <w:rFonts w:ascii="仿宋" w:eastAsia="仿宋" w:hAnsi="仿宋" w:cs="仿宋" w:hint="eastAsia"/>
                <w:b/>
                <w:bCs/>
                <w:color w:val="000000"/>
                <w:kern w:val="0"/>
                <w:sz w:val="24"/>
                <w:lang/>
              </w:rPr>
              <w:t>知津楼</w:t>
            </w:r>
            <w:proofErr w:type="gramEnd"/>
            <w:r>
              <w:rPr>
                <w:rFonts w:ascii="仿宋" w:eastAsia="仿宋" w:hAnsi="仿宋" w:cs="仿宋" w:hint="eastAsia"/>
                <w:b/>
                <w:bCs/>
                <w:color w:val="000000"/>
                <w:kern w:val="0"/>
                <w:sz w:val="24"/>
                <w:lang/>
              </w:rPr>
              <w:t>A506</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序号</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项目名称</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负责人</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指导教师</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“云上绘画”</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交互传播传统文化，助力国际文化交流</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万语</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姚宁</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美术与设计学院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交互式智能健康生活生态设计项目</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潘怡</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温耀龙</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美术与设计学院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巫山县红叶</w:t>
            </w:r>
            <w:proofErr w:type="gramStart"/>
            <w:r>
              <w:rPr>
                <w:rFonts w:ascii="仿宋" w:eastAsia="仿宋" w:hAnsi="仿宋" w:cs="仿宋" w:hint="eastAsia"/>
                <w:color w:val="000000"/>
                <w:kern w:val="0"/>
                <w:sz w:val="24"/>
                <w:lang/>
              </w:rPr>
              <w:t>叶</w:t>
            </w:r>
            <w:proofErr w:type="gramEnd"/>
            <w:r>
              <w:rPr>
                <w:rFonts w:ascii="仿宋" w:eastAsia="仿宋" w:hAnsi="仿宋" w:cs="仿宋" w:hint="eastAsia"/>
                <w:color w:val="000000"/>
                <w:kern w:val="0"/>
                <w:sz w:val="24"/>
                <w:lang/>
              </w:rPr>
              <w:t>雕文创品牌探索研究</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罗瑀函</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韩清波</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美术与设计学院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Style w:val="font01"/>
                <w:rFonts w:hint="default"/>
                <w:lang/>
              </w:rPr>
              <w:t>“</w:t>
            </w:r>
            <w:r>
              <w:rPr>
                <w:rStyle w:val="font01"/>
                <w:rFonts w:hint="default"/>
                <w:lang/>
              </w:rPr>
              <w:t>创</w:t>
            </w:r>
            <w:r>
              <w:rPr>
                <w:rStyle w:val="font01"/>
                <w:rFonts w:hint="default"/>
                <w:lang/>
              </w:rPr>
              <w:t>”</w:t>
            </w:r>
            <w:r>
              <w:rPr>
                <w:rStyle w:val="font01"/>
                <w:rFonts w:hint="default"/>
                <w:lang/>
              </w:rPr>
              <w:t>见未来</w:t>
            </w:r>
            <w:r>
              <w:rPr>
                <w:rStyle w:val="font01"/>
                <w:rFonts w:hint="default"/>
                <w:lang/>
              </w:rPr>
              <w:t>——“</w:t>
            </w:r>
            <w:r>
              <w:rPr>
                <w:rStyle w:val="font01"/>
                <w:rFonts w:hint="default"/>
                <w:lang/>
              </w:rPr>
              <w:t>以学促兴</w:t>
            </w:r>
            <w:r>
              <w:rPr>
                <w:rStyle w:val="font01"/>
                <w:rFonts w:hint="default"/>
                <w:lang/>
              </w:rPr>
              <w:t>”</w:t>
            </w:r>
            <w:r>
              <w:rPr>
                <w:rStyle w:val="font01"/>
                <w:rFonts w:hint="default"/>
                <w:lang/>
              </w:rPr>
              <w:t>传统文化传承创新产教融合实践者</w:t>
            </w:r>
            <w:r>
              <w:rPr>
                <w:rFonts w:ascii="宋体" w:eastAsia="宋体" w:hAnsi="宋体" w:cs="宋体" w:hint="eastAsia"/>
                <w:color w:val="000000"/>
                <w:kern w:val="0"/>
                <w:sz w:val="24"/>
                <w:lang/>
              </w:rPr>
              <w:t xml:space="preserve"> </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李岱镕</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于芳</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美术与设计学院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服兴村</w:t>
            </w:r>
            <w:proofErr w:type="gramEnd"/>
            <w:r>
              <w:rPr>
                <w:rFonts w:ascii="仿宋" w:eastAsia="仿宋" w:hAnsi="仿宋" w:cs="仿宋" w:hint="eastAsia"/>
                <w:color w:val="000000"/>
                <w:kern w:val="0"/>
                <w:sz w:val="24"/>
                <w:lang/>
              </w:rPr>
              <w:t>——传统服饰手工艺振兴乡村之路</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张梦娇</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夏冰月</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美术与设计学院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proofErr w:type="gramStart"/>
            <w:r>
              <w:rPr>
                <w:rStyle w:val="font01"/>
                <w:rFonts w:hint="default"/>
                <w:lang/>
              </w:rPr>
              <w:t>数纹库</w:t>
            </w:r>
            <w:proofErr w:type="gramEnd"/>
            <w:r>
              <w:rPr>
                <w:rStyle w:val="font01"/>
                <w:rFonts w:hint="default"/>
                <w:lang/>
              </w:rPr>
              <w:t>——</w:t>
            </w:r>
            <w:r>
              <w:rPr>
                <w:rStyle w:val="font01"/>
                <w:rFonts w:hint="default"/>
                <w:lang/>
              </w:rPr>
              <w:t>以数字化重构重庆传统纹样信息</w:t>
            </w:r>
            <w:r>
              <w:rPr>
                <w:rStyle w:val="font01"/>
                <w:rFonts w:hint="default"/>
                <w:lang/>
              </w:rPr>
              <w:t xml:space="preserve"> </w:t>
            </w:r>
            <w:r>
              <w:rPr>
                <w:rFonts w:ascii="宋体" w:eastAsia="宋体" w:hAnsi="宋体" w:cs="宋体" w:hint="eastAsia"/>
                <w:color w:val="000000"/>
                <w:kern w:val="0"/>
                <w:sz w:val="24"/>
                <w:lang/>
              </w:rPr>
              <w:t xml:space="preserve">   </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樊朴克</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刘丽</w:t>
            </w:r>
            <w:proofErr w:type="gramStart"/>
            <w:r>
              <w:rPr>
                <w:rFonts w:ascii="仿宋" w:eastAsia="仿宋" w:hAnsi="仿宋" w:cs="仿宋" w:hint="eastAsia"/>
                <w:color w:val="000000"/>
                <w:kern w:val="0"/>
                <w:sz w:val="24"/>
                <w:lang/>
              </w:rPr>
              <w:t>丽</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美术与设计学院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耕读传家久，诗书继</w:t>
            </w:r>
            <w:proofErr w:type="gramStart"/>
            <w:r>
              <w:rPr>
                <w:rFonts w:ascii="仿宋" w:eastAsia="仿宋" w:hAnsi="仿宋" w:cs="仿宋" w:hint="eastAsia"/>
                <w:color w:val="000000"/>
                <w:kern w:val="0"/>
                <w:sz w:val="24"/>
                <w:lang/>
              </w:rPr>
              <w:t>世</w:t>
            </w:r>
            <w:proofErr w:type="gramEnd"/>
            <w:r>
              <w:rPr>
                <w:rFonts w:ascii="仿宋" w:eastAsia="仿宋" w:hAnsi="仿宋" w:cs="仿宋" w:hint="eastAsia"/>
                <w:color w:val="000000"/>
                <w:kern w:val="0"/>
                <w:sz w:val="24"/>
                <w:lang/>
              </w:rPr>
              <w:t>长</w:t>
            </w:r>
            <w:proofErr w:type="gramStart"/>
            <w:r>
              <w:rPr>
                <w:rFonts w:ascii="仿宋" w:eastAsia="仿宋" w:hAnsi="仿宋" w:cs="仿宋" w:hint="eastAsia"/>
                <w:color w:val="000000"/>
                <w:kern w:val="0"/>
                <w:sz w:val="24"/>
                <w:lang/>
              </w:rPr>
              <w:t>—推进</w:t>
            </w:r>
            <w:proofErr w:type="gramEnd"/>
            <w:r>
              <w:rPr>
                <w:rFonts w:ascii="仿宋" w:eastAsia="仿宋" w:hAnsi="仿宋" w:cs="仿宋" w:hint="eastAsia"/>
                <w:color w:val="000000"/>
                <w:kern w:val="0"/>
                <w:sz w:val="24"/>
                <w:lang/>
              </w:rPr>
              <w:t>耕读教育，助力乡村振兴</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红色赛道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周雅馨</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田书芹、王菊、王东</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经济管理学院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喂只鸡</w:t>
            </w:r>
            <w:proofErr w:type="gramEnd"/>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红色赛道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曹鹏宇</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漆沫沙、曾</w:t>
            </w:r>
            <w:proofErr w:type="gramStart"/>
            <w:r>
              <w:rPr>
                <w:rFonts w:ascii="仿宋" w:eastAsia="仿宋" w:hAnsi="仿宋" w:cs="仿宋" w:hint="eastAsia"/>
                <w:color w:val="000000"/>
                <w:kern w:val="0"/>
                <w:sz w:val="24"/>
                <w:lang/>
              </w:rPr>
              <w:t>敉</w:t>
            </w:r>
            <w:proofErr w:type="gramEnd"/>
            <w:r>
              <w:rPr>
                <w:rFonts w:ascii="仿宋" w:eastAsia="仿宋" w:hAnsi="仿宋" w:cs="仿宋" w:hint="eastAsia"/>
                <w:color w:val="000000"/>
                <w:kern w:val="0"/>
                <w:sz w:val="24"/>
                <w:lang/>
              </w:rPr>
              <w:t>琳</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经济管理学院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“城乡肩并肩，连点一线牵”</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红色赛道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邱明星</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王菊、田书芹、王东</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经济管理学院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妙笔升辉—笔杆子下的“兴”乡情</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刘静宜</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皮锋</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文化与传媒学院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娃说山城—重庆特色方言文</w:t>
            </w:r>
            <w:proofErr w:type="gramStart"/>
            <w:r>
              <w:rPr>
                <w:rFonts w:ascii="仿宋" w:eastAsia="仿宋" w:hAnsi="仿宋" w:cs="仿宋" w:hint="eastAsia"/>
                <w:color w:val="000000"/>
                <w:kern w:val="0"/>
                <w:sz w:val="24"/>
                <w:lang/>
              </w:rPr>
              <w:t>创产品</w:t>
            </w:r>
            <w:proofErr w:type="gramEnd"/>
            <w:r>
              <w:rPr>
                <w:rFonts w:ascii="仿宋" w:eastAsia="仿宋" w:hAnsi="仿宋" w:cs="仿宋" w:hint="eastAsia"/>
                <w:color w:val="000000"/>
                <w:kern w:val="0"/>
                <w:sz w:val="24"/>
                <w:lang/>
              </w:rPr>
              <w:t>设计</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唐彬欣</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王长武，</w:t>
            </w:r>
            <w:proofErr w:type="gramStart"/>
            <w:r>
              <w:rPr>
                <w:rFonts w:ascii="仿宋" w:eastAsia="仿宋" w:hAnsi="仿宋" w:cs="仿宋" w:hint="eastAsia"/>
                <w:color w:val="000000"/>
                <w:kern w:val="0"/>
                <w:sz w:val="24"/>
                <w:lang/>
              </w:rPr>
              <w:t>王宏梅</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文化与传媒学院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船用双燃料发动机电喷系统</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谭宇航</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欧汉文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电子信息与</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全自动加工中心操作系统</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rPr>
              <w:t>操杰</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待定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E2A" w:rsidRDefault="008C3E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电子信息与</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774E2A" w:rsidRDefault="008C3EE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盲文写字机</w:t>
            </w:r>
          </w:p>
        </w:tc>
        <w:tc>
          <w:tcPr>
            <w:tcW w:w="2172" w:type="dxa"/>
            <w:tcBorders>
              <w:top w:val="single" w:sz="4" w:space="0" w:color="000000"/>
              <w:left w:val="single" w:sz="4" w:space="0" w:color="000000"/>
              <w:bottom w:val="nil"/>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774E2A" w:rsidRDefault="008C3E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杨国杰</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774E2A" w:rsidRDefault="008C3E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待定</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774E2A" w:rsidRDefault="008C3E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电子信息与</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“猕枝”珍贵，化炭护田</w:t>
            </w:r>
            <w:r>
              <w:rPr>
                <w:rFonts w:ascii="仿宋" w:eastAsia="仿宋" w:hAnsi="仿宋" w:cs="仿宋" w:hint="eastAsia"/>
                <w:color w:val="000000"/>
                <w:kern w:val="0"/>
                <w:sz w:val="24"/>
                <w:lang/>
              </w:rPr>
              <w:t xml:space="preserve"> ---</w:t>
            </w:r>
            <w:proofErr w:type="gramStart"/>
            <w:r>
              <w:rPr>
                <w:rFonts w:ascii="仿宋" w:eastAsia="仿宋" w:hAnsi="仿宋" w:cs="仿宋" w:hint="eastAsia"/>
                <w:color w:val="000000"/>
                <w:kern w:val="0"/>
                <w:sz w:val="24"/>
                <w:lang/>
              </w:rPr>
              <w:t>农废资源</w:t>
            </w:r>
            <w:proofErr w:type="gramEnd"/>
            <w:r>
              <w:rPr>
                <w:rFonts w:ascii="仿宋" w:eastAsia="仿宋" w:hAnsi="仿宋" w:cs="仿宋" w:hint="eastAsia"/>
                <w:color w:val="000000"/>
                <w:kern w:val="0"/>
                <w:sz w:val="24"/>
                <w:lang/>
              </w:rPr>
              <w:t>再利用，振兴乡村我先行</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徐杭</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靳杰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化学与环境工程学院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16</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清城——城市落叶与餐厨垃圾综合利用引领者</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黄俊</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朱启红</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化学与环境工程学院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17</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护城者</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周玉淋</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夏红霞</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化学与环境工程学院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18</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基于液态金属摩擦纳米发电可穿戴超级器件</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谈福强</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梁书婷</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化学与环境工程学院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19</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开“姜”拓“兔”——兔用饲料减抗、</w:t>
            </w:r>
            <w:proofErr w:type="gramStart"/>
            <w:r>
              <w:rPr>
                <w:rFonts w:ascii="仿宋" w:eastAsia="仿宋" w:hAnsi="仿宋" w:cs="仿宋" w:hint="eastAsia"/>
                <w:color w:val="000000"/>
                <w:kern w:val="0"/>
                <w:sz w:val="24"/>
                <w:lang/>
              </w:rPr>
              <w:t>替抗解决</w:t>
            </w:r>
            <w:proofErr w:type="gramEnd"/>
            <w:r>
              <w:rPr>
                <w:rFonts w:ascii="仿宋" w:eastAsia="仿宋" w:hAnsi="仿宋" w:cs="仿宋" w:hint="eastAsia"/>
                <w:color w:val="000000"/>
                <w:kern w:val="0"/>
                <w:sz w:val="24"/>
                <w:lang/>
              </w:rPr>
              <w:t>方案提供商</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红色赛道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田悦</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王俊、罗洁</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药学院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20</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抗癌无忧</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全球首款</w:t>
            </w:r>
            <w:r>
              <w:rPr>
                <w:rFonts w:ascii="仿宋" w:eastAsia="仿宋" w:hAnsi="仿宋" w:cs="仿宋" w:hint="eastAsia"/>
                <w:color w:val="000000"/>
                <w:kern w:val="0"/>
                <w:sz w:val="24"/>
                <w:lang/>
              </w:rPr>
              <w:t>USP14</w:t>
            </w:r>
            <w:r>
              <w:rPr>
                <w:rFonts w:ascii="仿宋" w:eastAsia="仿宋" w:hAnsi="仿宋" w:cs="仿宋" w:hint="eastAsia"/>
                <w:color w:val="000000"/>
                <w:kern w:val="0"/>
                <w:sz w:val="24"/>
                <w:lang/>
              </w:rPr>
              <w:t>抑制剂，靶向抗癌新希望</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创新赛道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陈星宇</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雷杰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药学院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21</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观癌一生</w:t>
            </w:r>
            <w:proofErr w:type="gramEnd"/>
            <w:r>
              <w:rPr>
                <w:rFonts w:ascii="仿宋" w:eastAsia="仿宋" w:hAnsi="仿宋" w:cs="仿宋" w:hint="eastAsia"/>
                <w:color w:val="000000"/>
                <w:kern w:val="0"/>
                <w:sz w:val="24"/>
                <w:lang/>
              </w:rPr>
              <w:t>——全国首款早期肝癌快速筛查检测仪</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创新赛道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邓桂香</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黄孟军</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药学院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22</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Style w:val="font01"/>
                <w:rFonts w:hint="default"/>
                <w:lang/>
              </w:rPr>
              <w:t>Artemis</w:t>
            </w:r>
            <w:r>
              <w:rPr>
                <w:rFonts w:ascii="黑体" w:eastAsia="黑体" w:hAnsi="宋体" w:cs="黑体"/>
                <w:b/>
                <w:bCs/>
                <w:color w:val="000000"/>
                <w:kern w:val="0"/>
                <w:sz w:val="24"/>
                <w:lang/>
              </w:rPr>
              <w:t>——</w:t>
            </w:r>
            <w:r>
              <w:rPr>
                <w:rFonts w:ascii="宋体" w:eastAsia="宋体" w:hAnsi="宋体" w:cs="宋体" w:hint="eastAsia"/>
                <w:color w:val="000000"/>
                <w:kern w:val="0"/>
                <w:sz w:val="24"/>
                <w:lang/>
              </w:rPr>
              <w:t>数据化女性智能保护软件</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刘蝶</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谢廷智、胡庆洪</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外国语学院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23</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非结构化人工智能数据处理平台</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高教主赛道</w:t>
            </w:r>
            <w:r>
              <w:rPr>
                <w:rFonts w:ascii="仿宋" w:eastAsia="仿宋" w:hAnsi="仿宋" w:cs="仿宋" w:hint="eastAsia"/>
                <w:color w:val="000000"/>
                <w:kern w:val="0"/>
                <w:sz w:val="24"/>
                <w:lang/>
              </w:rPr>
              <w:t>-</w:t>
            </w:r>
            <w:proofErr w:type="gramStart"/>
            <w:r>
              <w:rPr>
                <w:rFonts w:ascii="仿宋" w:eastAsia="仿宋" w:hAnsi="仿宋" w:cs="仿宋" w:hint="eastAsia"/>
                <w:color w:val="000000"/>
                <w:kern w:val="0"/>
                <w:sz w:val="24"/>
                <w:lang/>
              </w:rPr>
              <w:t>创业组</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程学剑</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黄晓君、皮锋、张铁红</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外国语学院</w:t>
            </w:r>
          </w:p>
        </w:tc>
      </w:tr>
      <w:tr w:rsidR="00774E2A">
        <w:trPr>
          <w:trHeight w:val="6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24</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嗡嗡电</w:t>
            </w:r>
            <w:proofErr w:type="gramEnd"/>
            <w:r>
              <w:rPr>
                <w:rFonts w:ascii="仿宋" w:eastAsia="仿宋" w:hAnsi="仿宋" w:cs="仿宋" w:hint="eastAsia"/>
                <w:color w:val="000000"/>
                <w:kern w:val="0"/>
                <w:sz w:val="24"/>
                <w:lang/>
              </w:rPr>
              <w:t>商运营商</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青年红色筑梦之旅</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创意组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汪自萍</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黄晓君、皮锋、张铁红</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外国语学院</w:t>
            </w:r>
          </w:p>
        </w:tc>
      </w:tr>
      <w:tr w:rsidR="00774E2A">
        <w:trPr>
          <w:trHeight w:val="936"/>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25</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“中体云助力”一款针对青少年儿童中考体育成绩提高以及身体素质提升的线上小程序</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proofErr w:type="gramStart"/>
            <w:r>
              <w:rPr>
                <w:rFonts w:ascii="仿宋" w:eastAsia="仿宋" w:hAnsi="仿宋" w:cs="仿宋" w:hint="eastAsia"/>
                <w:color w:val="000000"/>
                <w:kern w:val="0"/>
                <w:sz w:val="24"/>
                <w:lang/>
              </w:rPr>
              <w:t>刘宇铂</w:t>
            </w:r>
            <w:proofErr w:type="gramEnd"/>
            <w:r>
              <w:rPr>
                <w:rFonts w:ascii="仿宋" w:eastAsia="仿宋" w:hAnsi="仿宋" w:cs="仿宋" w:hint="eastAsia"/>
                <w:color w:val="000000"/>
                <w:kern w:val="0"/>
                <w:sz w:val="24"/>
                <w:lang/>
              </w:rPr>
              <w:t xml:space="preserve"> </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高慧林</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体育学院</w:t>
            </w:r>
          </w:p>
        </w:tc>
      </w:tr>
      <w:tr w:rsidR="00774E2A">
        <w:trPr>
          <w:trHeight w:val="312"/>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E2A" w:rsidRDefault="008C3EE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26</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rPr>
              <w:t>降脂降压康复训练营</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主赛道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冯采鑫</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陈冬</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74E2A" w:rsidRDefault="008C3EEC">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lang/>
              </w:rPr>
              <w:t>体育学院</w:t>
            </w:r>
          </w:p>
        </w:tc>
      </w:tr>
    </w:tbl>
    <w:p w:rsidR="00774E2A" w:rsidRDefault="00774E2A">
      <w:pPr>
        <w:jc w:val="left"/>
        <w:rPr>
          <w:rFonts w:ascii="仿宋" w:eastAsia="仿宋" w:hAnsi="仿宋" w:cs="仿宋"/>
          <w:sz w:val="32"/>
          <w:szCs w:val="32"/>
        </w:rPr>
      </w:pPr>
    </w:p>
    <w:sectPr w:rsidR="00774E2A" w:rsidSect="005C5668">
      <w:pgSz w:w="16838" w:h="11906" w:orient="landscape"/>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EEC" w:rsidRDefault="008C3EEC" w:rsidP="005C5668">
      <w:r>
        <w:separator/>
      </w:r>
    </w:p>
  </w:endnote>
  <w:endnote w:type="continuationSeparator" w:id="0">
    <w:p w:rsidR="008C3EEC" w:rsidRDefault="008C3EEC" w:rsidP="005C5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粗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EEC" w:rsidRDefault="008C3EEC" w:rsidP="005C5668">
      <w:r>
        <w:separator/>
      </w:r>
    </w:p>
  </w:footnote>
  <w:footnote w:type="continuationSeparator" w:id="0">
    <w:p w:rsidR="008C3EEC" w:rsidRDefault="008C3EEC" w:rsidP="005C56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5ZTg5ZGI0NGM1MTZkZTE0ZmQ3OGNkMTBjYzM1NTEifQ=="/>
  </w:docVars>
  <w:rsids>
    <w:rsidRoot w:val="7DAE1D45"/>
    <w:rsid w:val="005C5668"/>
    <w:rsid w:val="00774E2A"/>
    <w:rsid w:val="008C3EEC"/>
    <w:rsid w:val="0FAA4A5B"/>
    <w:rsid w:val="3CF12EC9"/>
    <w:rsid w:val="50BA162C"/>
    <w:rsid w:val="543D578E"/>
    <w:rsid w:val="7DAE1D45"/>
    <w:rsid w:val="7DD46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rsid w:val="00774E2A"/>
    <w:rPr>
      <w:rFonts w:ascii="宋体" w:eastAsia="宋体" w:hAnsi="宋体" w:cs="宋体" w:hint="eastAsia"/>
      <w:color w:val="000000"/>
      <w:sz w:val="24"/>
      <w:szCs w:val="24"/>
      <w:u w:val="none"/>
    </w:rPr>
  </w:style>
  <w:style w:type="character" w:customStyle="1" w:styleId="font31">
    <w:name w:val="font31"/>
    <w:basedOn w:val="a0"/>
    <w:rsid w:val="00774E2A"/>
    <w:rPr>
      <w:rFonts w:ascii="仿宋" w:eastAsia="仿宋" w:hAnsi="仿宋" w:cs="仿宋" w:hint="eastAsia"/>
      <w:color w:val="000000"/>
      <w:sz w:val="24"/>
      <w:szCs w:val="24"/>
      <w:u w:val="none"/>
    </w:rPr>
  </w:style>
  <w:style w:type="character" w:customStyle="1" w:styleId="font81">
    <w:name w:val="font81"/>
    <w:basedOn w:val="a0"/>
    <w:rsid w:val="00774E2A"/>
    <w:rPr>
      <w:rFonts w:ascii="宋体" w:eastAsia="宋体" w:hAnsi="宋体" w:cs="宋体" w:hint="eastAsia"/>
      <w:color w:val="000000"/>
      <w:sz w:val="24"/>
      <w:szCs w:val="24"/>
      <w:u w:val="none"/>
    </w:rPr>
  </w:style>
  <w:style w:type="character" w:customStyle="1" w:styleId="font91">
    <w:name w:val="font91"/>
    <w:basedOn w:val="a0"/>
    <w:rsid w:val="00774E2A"/>
    <w:rPr>
      <w:rFonts w:ascii="黑体" w:eastAsia="黑体" w:hAnsi="宋体" w:cs="黑体"/>
      <w:b/>
      <w:bCs/>
      <w:color w:val="000000"/>
      <w:sz w:val="24"/>
      <w:szCs w:val="24"/>
      <w:u w:val="none"/>
    </w:rPr>
  </w:style>
  <w:style w:type="character" w:customStyle="1" w:styleId="font01">
    <w:name w:val="font01"/>
    <w:basedOn w:val="a0"/>
    <w:rsid w:val="00774E2A"/>
    <w:rPr>
      <w:rFonts w:ascii="仿宋" w:eastAsia="仿宋" w:hAnsi="仿宋" w:cs="仿宋" w:hint="eastAsia"/>
      <w:color w:val="000000"/>
      <w:sz w:val="24"/>
      <w:szCs w:val="24"/>
      <w:u w:val="none"/>
    </w:rPr>
  </w:style>
  <w:style w:type="paragraph" w:styleId="a3">
    <w:name w:val="header"/>
    <w:basedOn w:val="a"/>
    <w:link w:val="Char"/>
    <w:rsid w:val="005C5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C5668"/>
    <w:rPr>
      <w:rFonts w:asciiTheme="minorHAnsi" w:eastAsiaTheme="minorEastAsia" w:hAnsiTheme="minorHAnsi" w:cstheme="minorBidi"/>
      <w:kern w:val="2"/>
      <w:sz w:val="18"/>
      <w:szCs w:val="18"/>
    </w:rPr>
  </w:style>
  <w:style w:type="paragraph" w:styleId="a4">
    <w:name w:val="footer"/>
    <w:basedOn w:val="a"/>
    <w:link w:val="Char0"/>
    <w:rsid w:val="005C5668"/>
    <w:pPr>
      <w:tabs>
        <w:tab w:val="center" w:pos="4153"/>
        <w:tab w:val="right" w:pos="8306"/>
      </w:tabs>
      <w:snapToGrid w:val="0"/>
      <w:jc w:val="left"/>
    </w:pPr>
    <w:rPr>
      <w:sz w:val="18"/>
      <w:szCs w:val="18"/>
    </w:rPr>
  </w:style>
  <w:style w:type="character" w:customStyle="1" w:styleId="Char0">
    <w:name w:val="页脚 Char"/>
    <w:basedOn w:val="a0"/>
    <w:link w:val="a4"/>
    <w:rsid w:val="005C566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624</Words>
  <Characters>3559</Characters>
  <Application>Microsoft Office Word</Application>
  <DocSecurity>0</DocSecurity>
  <Lines>29</Lines>
  <Paragraphs>8</Paragraphs>
  <ScaleCrop>false</ScaleCrop>
  <Company>Sky123.Org</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瓜山居士</dc:creator>
  <cp:lastModifiedBy>19890004</cp:lastModifiedBy>
  <cp:revision>2</cp:revision>
  <dcterms:created xsi:type="dcterms:W3CDTF">2023-03-21T07:56:00Z</dcterms:created>
  <dcterms:modified xsi:type="dcterms:W3CDTF">2023-03-28T01:07:00Z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C488142550F549DBA1B3F35CF8FC3C41</vt:lpwstr>
  </property>
</Properties>
</file>