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A6" w:rsidRPr="00ED6D36" w:rsidRDefault="004E41A6" w:rsidP="004E41A6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</w:pPr>
      <w:r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关于</w:t>
      </w:r>
      <w:r w:rsidR="00EE19EC" w:rsidRPr="00ED6D36">
        <w:rPr>
          <w:rFonts w:ascii="Times New Roman" w:eastAsiaTheme="minorEastAsia" w:hAnsi="Times New Roman" w:cs="Times New Roman" w:hint="eastAsia"/>
          <w:b/>
          <w:bCs/>
          <w:color w:val="000000" w:themeColor="text1"/>
          <w:sz w:val="36"/>
          <w:szCs w:val="40"/>
        </w:rPr>
        <w:t>做好</w:t>
      </w:r>
      <w:r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20</w:t>
      </w:r>
      <w:r w:rsidR="00DC429A"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2</w:t>
      </w:r>
      <w:r w:rsidR="000C1403" w:rsidRPr="00ED6D36">
        <w:rPr>
          <w:rFonts w:ascii="Times New Roman" w:eastAsiaTheme="minorEastAsia" w:hAnsi="Times New Roman" w:cs="Times New Roman" w:hint="eastAsia"/>
          <w:b/>
          <w:bCs/>
          <w:color w:val="000000" w:themeColor="text1"/>
          <w:sz w:val="36"/>
          <w:szCs w:val="40"/>
        </w:rPr>
        <w:t>3</w:t>
      </w:r>
      <w:r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年</w:t>
      </w:r>
      <w:r w:rsidR="00DC429A"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国家数据平台</w:t>
      </w:r>
      <w:r w:rsidR="00EE19EC"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填报</w:t>
      </w:r>
      <w:r w:rsidR="00EE19EC" w:rsidRPr="00ED6D36">
        <w:rPr>
          <w:rFonts w:ascii="Times New Roman" w:eastAsiaTheme="minorEastAsia" w:hAnsi="Times New Roman" w:cs="Times New Roman" w:hint="eastAsia"/>
          <w:b/>
          <w:bCs/>
          <w:color w:val="000000" w:themeColor="text1"/>
          <w:sz w:val="36"/>
          <w:szCs w:val="40"/>
        </w:rPr>
        <w:t>工作</w:t>
      </w:r>
      <w:r w:rsidRPr="00ED6D36"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40"/>
        </w:rPr>
        <w:t>的通知</w:t>
      </w:r>
    </w:p>
    <w:p w:rsidR="004E41A6" w:rsidRPr="00ED6D36" w:rsidRDefault="004E41A6" w:rsidP="004E41A6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4E41A6" w:rsidRPr="00ED6D36" w:rsidRDefault="004E41A6" w:rsidP="004E41A6">
      <w:pPr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校内各单位：</w:t>
      </w:r>
    </w:p>
    <w:p w:rsidR="004E41A6" w:rsidRPr="00ED6D36" w:rsidRDefault="004E41A6" w:rsidP="004E41A6">
      <w:pPr>
        <w:adjustRightInd w:val="0"/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根据</w:t>
      </w:r>
      <w:r w:rsidR="00AE350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教育部、重庆市教委工作安排，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为确保我校</w:t>
      </w:r>
      <w:r w:rsidR="004635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</w:t>
      </w:r>
      <w:r w:rsidR="004635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2</w:t>
      </w:r>
      <w:r w:rsidR="000C1403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3</w:t>
      </w:r>
      <w:r w:rsidR="00AE350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="00DC429A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国家数据平台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准确、</w:t>
      </w:r>
      <w:r w:rsidR="00AE350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真实、完整、及时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填报，现将有关事项通知如下：</w:t>
      </w:r>
    </w:p>
    <w:p w:rsidR="004E41A6" w:rsidRPr="00ED6D36" w:rsidRDefault="004E41A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一、数据填报内容</w:t>
      </w:r>
    </w:p>
    <w:p w:rsidR="004311A3" w:rsidRPr="00ED6D36" w:rsidRDefault="00DC429A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国家数据平台</w:t>
      </w:r>
      <w:r w:rsidR="004E41A6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共</w:t>
      </w:r>
      <w:r w:rsidR="00384751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</w:t>
      </w:r>
      <w:r w:rsidR="004E41A6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个板块</w:t>
      </w:r>
      <w:r w:rsidR="002359B1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8</w:t>
      </w:r>
      <w:r w:rsidR="002D7F4D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9</w:t>
      </w:r>
      <w:r w:rsidR="004E41A6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个表格</w:t>
      </w:r>
      <w:r w:rsidR="004311A3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，各单位均有填报任务，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详细任务分解</w:t>
      </w:r>
      <w:r w:rsidR="004311A3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见附件。</w:t>
      </w:r>
    </w:p>
    <w:p w:rsidR="000F7356" w:rsidRPr="00ED6D3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二、数据填报方式</w:t>
      </w:r>
    </w:p>
    <w:p w:rsidR="000F7356" w:rsidRPr="00ED6D3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填报平台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：高等教育质量监测国家数据平台</w:t>
      </w:r>
    </w:p>
    <w:p w:rsidR="000F7356" w:rsidRPr="00ED6D3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登陆网址：</w:t>
      </w:r>
      <w:hyperlink r:id="rId8" w:history="1">
        <w:r w:rsidRPr="00ED6D36">
          <w:rPr>
            <w:rStyle w:val="a9"/>
            <w:rFonts w:ascii="Times New Roman" w:eastAsia="方正仿宋_GBK" w:hAnsi="Times New Roman" w:cs="Times New Roman"/>
            <w:color w:val="000000" w:themeColor="text1"/>
            <w:sz w:val="28"/>
            <w:szCs w:val="28"/>
          </w:rPr>
          <w:t>http://udb.heec.edu.cn/passport/login.html</w:t>
        </w:r>
      </w:hyperlink>
    </w:p>
    <w:p w:rsidR="000F7356" w:rsidRPr="00ED6D3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填报方式：在线填报、模板导入</w:t>
      </w:r>
    </w:p>
    <w:p w:rsidR="004311A3" w:rsidRPr="00ED6D36" w:rsidRDefault="000F735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各单位只有一个填报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账号，</w:t>
      </w:r>
      <w:r w:rsidR="004311A3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账号密码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见群文件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（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QQ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：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271109749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）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，登陆即可查看本单位</w:t>
      </w:r>
      <w:r w:rsidR="004A4E28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当年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填报任务</w:t>
      </w:r>
      <w:r w:rsidR="00990D0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，亦可查看下载往年填报数据</w:t>
      </w:r>
      <w:r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。</w:t>
      </w:r>
    </w:p>
    <w:p w:rsidR="004E41A6" w:rsidRPr="00ED6D36" w:rsidRDefault="004311A3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三</w:t>
      </w:r>
      <w:r w:rsidR="004E41A6"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、时间进度安排</w:t>
      </w:r>
    </w:p>
    <w:tbl>
      <w:tblPr>
        <w:tblW w:w="8704" w:type="dxa"/>
        <w:jc w:val="center"/>
        <w:tblInd w:w="3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2"/>
        <w:gridCol w:w="2636"/>
        <w:gridCol w:w="4167"/>
        <w:gridCol w:w="709"/>
      </w:tblGrid>
      <w:tr w:rsidR="004E41A6" w:rsidRPr="00ED6D3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填报内容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4E41A6" w:rsidRPr="00ED6D3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第一阶段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 w:rsidP="00506CC9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506CC9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1.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2</w:t>
            </w:r>
            <w:r w:rsidR="008970BC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</w:t>
            </w:r>
            <w:r w:rsidR="00D93C5F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前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完成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部分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学校基本信息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，优先填报</w:t>
            </w:r>
            <w:r w:rsidR="00C2595E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1-4</w:t>
            </w:r>
            <w:r w:rsidR="007E2E18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-1</w:t>
            </w:r>
            <w:r w:rsidR="00C2595E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1-5-1</w:t>
            </w:r>
            <w:r w:rsidR="00853AE5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853AE5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1-5-2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1-5-3</w:t>
            </w:r>
            <w:r w:rsidR="00E8001A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6B0229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1-7</w:t>
            </w:r>
            <w:r w:rsidR="00BD447D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-1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；</w:t>
            </w:r>
          </w:p>
          <w:p w:rsidR="00E8748B" w:rsidRPr="00ED6D36" w:rsidRDefault="00E8748B" w:rsidP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2.9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30</w:t>
            </w:r>
            <w:r w:rsidR="00D93C5F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日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前完成关键节点表格</w:t>
            </w:r>
            <w:r w:rsidR="00D93C5F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：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表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3-2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4-2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5-1-1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6-1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6-5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、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6-6</w:t>
            </w: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E8748B" w:rsidRPr="00ED6D36" w:rsidRDefault="00E8748B" w:rsidP="00E8748B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3.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4E41A6"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日之前完成所有数据填报。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41A6" w:rsidRPr="00ED6D3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第二阶段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21—10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第一次完整性审核、归档。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41A6" w:rsidRPr="00ED6D3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第三阶段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 w:rsidP="00ED2FA2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责任单位数据修改完善</w:t>
            </w:r>
            <w:r w:rsidR="00ED2FA2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，第二次审核。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41A6" w:rsidRPr="00ED6D3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第四阶段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4E41A6" w:rsidP="000740AB">
            <w:pPr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—11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月</w:t>
            </w:r>
            <w:r w:rsidR="000740AB" w:rsidRPr="00ED6D36"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4"/>
                <w:szCs w:val="24"/>
              </w:rPr>
              <w:t>20</w:t>
            </w: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Pr="00ED6D36" w:rsidRDefault="000740AB" w:rsidP="00176C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Cs/>
                <w:color w:val="000000" w:themeColor="text1"/>
                <w:sz w:val="24"/>
                <w:szCs w:val="24"/>
              </w:rPr>
              <w:t>上报学校办公会审定，并上传至国家数据平台。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A6" w:rsidRPr="00ED6D3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E41A6" w:rsidRPr="00ED6D36" w:rsidRDefault="004311A3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四</w:t>
      </w:r>
      <w:r w:rsidR="004E41A6"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、数据填报要求</w:t>
      </w:r>
    </w:p>
    <w:p w:rsidR="004311A3" w:rsidRPr="00ED6D36" w:rsidRDefault="004E41A6" w:rsidP="004311A3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1.</w:t>
      </w:r>
      <w:r w:rsidR="00E41F8A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高度重视，准确填报。</w:t>
      </w:r>
      <w:r w:rsidR="004E633E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国家数据平台</w:t>
      </w:r>
      <w:r w:rsidR="000E28A9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关系到高校分类评价考核、生均拨款核算、</w:t>
      </w:r>
      <w:r w:rsidR="003C4605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审核评估、</w:t>
      </w:r>
      <w:r w:rsidR="000E28A9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专业认证等各项工作。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各单位要高度重视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lastRenderedPageBreak/>
        <w:t>此项工作，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充分挖掘数据价值，认真研究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《填报指南》</w:t>
      </w:r>
      <w:r w:rsidR="009117F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（见群文件）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指标解释、吃透指标内涵，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特别是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</w:t>
      </w:r>
      <w:r w:rsidR="00201386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2</w:t>
      </w:r>
      <w:r w:rsidR="00AE47A7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2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年填报过程中容易出现错误的表格</w:t>
      </w:r>
      <w:r w:rsidR="001341CE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和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关键节点表格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，确保数据</w:t>
      </w:r>
      <w:r w:rsidR="00AF7030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的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准确性和有效性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。</w:t>
      </w:r>
      <w:r w:rsidR="004311A3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所有上报数据，原则上应与当年高基报表数据一致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，任何单位不得虚报、瞒报、拒报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</w:p>
    <w:p w:rsidR="004E41A6" w:rsidRPr="00ED6D36" w:rsidRDefault="004E41A6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2.</w:t>
      </w:r>
      <w:r w:rsidR="00E41F8A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落实责任，分工协作。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各单位负责人为数据填报工作总负责人</w:t>
      </w:r>
      <w:r w:rsidR="00D93C5F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；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要根据《</w:t>
      </w:r>
      <w:r w:rsidR="00563BD8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高等教育质量监测国家数据平台填报任务分解表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》</w:t>
      </w:r>
      <w:r w:rsidR="004311A3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（见附件）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细分任务，按照</w:t>
      </w:r>
      <w:r w:rsidR="00853AE5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“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谁提供</w:t>
      </w:r>
      <w:r w:rsidR="00853AE5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谁负责</w:t>
      </w:r>
      <w:r w:rsidR="00853AE5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谁管理</w:t>
      </w:r>
      <w:r w:rsidR="00853AE5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”</w:t>
      </w:r>
      <w:r w:rsidR="00D93C5F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的原则，派专人负责此项工作，责任到人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；明确每个表的数据采集、汇总、填报、审核事项，优化填报流程。</w:t>
      </w:r>
    </w:p>
    <w:p w:rsidR="004E41A6" w:rsidRPr="00ED6D3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3.</w:t>
      </w:r>
      <w:r w:rsidR="00E41F8A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及时填报，整体推进。</w:t>
      </w:r>
      <w:r w:rsidR="00E83170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由于表格之间逻辑关系密切，互相关联，各单位要严格按照安排表中进度及时推进，避免影响整体填报进度。</w:t>
      </w:r>
      <w:r w:rsidR="00420128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从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10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月开</w:t>
      </w:r>
      <w:r w:rsidR="002359B1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始，学校将采取通报制，对不能按期填报、完成质量差、责任意识低</w:t>
      </w:r>
      <w:r w:rsidR="00217529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的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单位进行通报。</w:t>
      </w:r>
    </w:p>
    <w:p w:rsidR="004E41A6" w:rsidRPr="00ED6D3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  <w:t>4.</w:t>
      </w:r>
      <w:r w:rsidR="001945B2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有效沟通，</w:t>
      </w:r>
      <w:r w:rsidR="00226187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答</w:t>
      </w:r>
      <w:r w:rsidR="00C86049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疑</w:t>
      </w:r>
      <w:r w:rsidR="00226187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解</w:t>
      </w:r>
      <w:r w:rsidR="001945B2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惑</w:t>
      </w:r>
      <w:r w:rsidR="00F43092" w:rsidRPr="00ED6D36">
        <w:rPr>
          <w:rFonts w:ascii="Times New Roman" w:eastAsia="方正仿宋_GBK" w:hAnsi="Times New Roman" w:cs="Times New Roman" w:hint="eastAsia"/>
          <w:b/>
          <w:color w:val="000000" w:themeColor="text1"/>
          <w:sz w:val="28"/>
          <w:szCs w:val="28"/>
        </w:rPr>
        <w:t>。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数据采集、填报</w:t>
      </w:r>
      <w:r w:rsidR="00AF2385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、</w:t>
      </w:r>
      <w:r w:rsidR="00CA2BD4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上传事宜</w:t>
      </w:r>
      <w:r w:rsidR="00964EFE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，</w:t>
      </w:r>
      <w:r w:rsidR="00CA2BD4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可</w:t>
      </w:r>
      <w:r w:rsidR="00964EFE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咨询</w:t>
      </w:r>
      <w:r w:rsidR="00AE47A7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发展规划处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，电话：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49</w:t>
      </w:r>
      <w:r w:rsidR="004311A3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669616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，联系人：郭霞（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65045</w:t>
      </w:r>
      <w:r w:rsidR="003206F7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）。有关课程类数据填报事宜，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咨询教</w:t>
      </w:r>
      <w:r w:rsidR="00BC55C0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务处</w:t>
      </w:r>
      <w:r w:rsidR="00AE47A7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陈金磊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（</w:t>
      </w:r>
      <w:r w:rsidR="000C7B86" w:rsidRPr="000C7B8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49891931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）</w:t>
      </w:r>
      <w:r w:rsidR="00E243C6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；师范类表格和工科专业表格，</w:t>
      </w:r>
      <w:r w:rsidR="00A416CC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与专业认证高度相关，</w:t>
      </w:r>
      <w:r w:rsidR="00E243C6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请咨询教务处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。</w:t>
      </w:r>
    </w:p>
    <w:p w:rsidR="004E41A6" w:rsidRPr="00ED6D3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特此通知</w:t>
      </w:r>
    </w:p>
    <w:p w:rsidR="00BD4809" w:rsidRPr="00ED6D36" w:rsidRDefault="00BD4809" w:rsidP="00BD4809">
      <w:pPr>
        <w:widowControl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附件：</w:t>
      </w:r>
      <w:r w:rsidR="0020073D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高等教育质量监测国家数据平台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填报任务分解表</w:t>
      </w:r>
    </w:p>
    <w:p w:rsidR="00BD4809" w:rsidRPr="00ED6D36" w:rsidRDefault="00BD4809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4E41A6" w:rsidRPr="00ED6D36" w:rsidRDefault="0026763B" w:rsidP="00657328">
      <w:pPr>
        <w:adjustRightInd w:val="0"/>
        <w:snapToGrid w:val="0"/>
        <w:spacing w:line="520" w:lineRule="exact"/>
        <w:ind w:right="980" w:firstLine="560"/>
        <w:jc w:val="right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发展规划处</w:t>
      </w:r>
    </w:p>
    <w:p w:rsidR="00BC55C0" w:rsidRPr="00ED6D36" w:rsidRDefault="004E41A6" w:rsidP="00DA668F">
      <w:pPr>
        <w:widowControl/>
        <w:ind w:right="280"/>
        <w:jc w:val="righ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20</w:t>
      </w:r>
      <w:r w:rsidR="0020073D"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2</w:t>
      </w:r>
      <w:r w:rsidR="00AE47A7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3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年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9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月</w:t>
      </w:r>
      <w:r w:rsidR="004C4AE4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1</w:t>
      </w:r>
      <w:r w:rsidR="001413D6" w:rsidRPr="00ED6D36">
        <w:rPr>
          <w:rFonts w:ascii="Times New Roman" w:eastAsia="方正仿宋_GBK" w:hAnsi="Times New Roman" w:cs="Times New Roman" w:hint="eastAsia"/>
          <w:color w:val="000000" w:themeColor="text1"/>
          <w:sz w:val="28"/>
          <w:szCs w:val="28"/>
        </w:rPr>
        <w:t>4</w:t>
      </w:r>
      <w:r w:rsidRPr="00ED6D36"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  <w:t>日</w:t>
      </w:r>
      <w:r w:rsidR="00BC55C0" w:rsidRPr="00ED6D36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br w:type="page"/>
      </w:r>
    </w:p>
    <w:p w:rsidR="00A70C00" w:rsidRPr="00ED6D36" w:rsidRDefault="00315316" w:rsidP="00B80042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ED6D36">
        <w:rPr>
          <w:rFonts w:ascii="Times New Roman" w:eastAsia="仿宋" w:hAnsi="Times New Roman" w:cs="Times New Roman"/>
          <w:b/>
          <w:color w:val="000000" w:themeColor="text1"/>
          <w:sz w:val="28"/>
          <w:szCs w:val="28"/>
        </w:rPr>
        <w:lastRenderedPageBreak/>
        <w:t>附件：</w:t>
      </w:r>
      <w:r w:rsidR="0020073D" w:rsidRPr="00ED6D36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高等教育质量监测国家数据平台</w:t>
      </w:r>
      <w:r w:rsidR="00EE0DE4" w:rsidRPr="00ED6D36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填报任务分解表</w:t>
      </w:r>
      <w:r w:rsidR="008A2159" w:rsidRPr="00ED6D36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（</w:t>
      </w:r>
      <w:r w:rsidR="004311A3" w:rsidRPr="00ED6D36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32"/>
        </w:rPr>
        <w:t>8</w:t>
      </w:r>
      <w:r w:rsidR="002D7F4D" w:rsidRPr="00ED6D36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32"/>
        </w:rPr>
        <w:t>9</w:t>
      </w:r>
      <w:r w:rsidR="008A2159" w:rsidRPr="00ED6D36">
        <w:rPr>
          <w:rFonts w:ascii="Times New Roman" w:eastAsia="仿宋" w:hAnsi="Times New Roman" w:cs="Times New Roman"/>
          <w:b/>
          <w:color w:val="000000" w:themeColor="text1"/>
          <w:sz w:val="28"/>
          <w:szCs w:val="32"/>
        </w:rPr>
        <w:t>个）</w:t>
      </w:r>
    </w:p>
    <w:tbl>
      <w:tblPr>
        <w:tblW w:w="9025" w:type="dxa"/>
        <w:jc w:val="center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4111"/>
        <w:gridCol w:w="1725"/>
        <w:gridCol w:w="1345"/>
        <w:gridCol w:w="1134"/>
      </w:tblGrid>
      <w:tr w:rsidR="00B518F4" w:rsidRPr="00ED6D36" w:rsidTr="00FF4512">
        <w:trPr>
          <w:trHeight w:val="324"/>
          <w:jc w:val="center"/>
        </w:trPr>
        <w:tc>
          <w:tcPr>
            <w:tcW w:w="710" w:type="dxa"/>
          </w:tcPr>
          <w:p w:rsidR="00B518F4" w:rsidRPr="00ED6D36" w:rsidRDefault="00B518F4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  <w:t>序号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518F4" w:rsidRPr="00ED6D36" w:rsidRDefault="00B518F4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  <w:t>表格名称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518F4" w:rsidRPr="00ED6D36" w:rsidRDefault="00B518F4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  <w:t>填报部门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B518F4" w:rsidRPr="00ED6D36" w:rsidRDefault="00B518F4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  <w:t>协助部门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18F4" w:rsidRPr="00ED6D36" w:rsidRDefault="00B518F4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  <w:szCs w:val="24"/>
              </w:rPr>
            </w:pPr>
            <w:r w:rsidRPr="00ED6D36"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22"/>
              </w:rPr>
              <w:t>审核部门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学校概况（时点）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发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规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党政办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学校相关党政单位（时点）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发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规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学校教学科研单位（时点）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发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规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1-3-1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临床教学基地（医科专用、时点）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1-4-1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专业基本情况（时点）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1-4-2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专业大类情况表（时点）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1-5-1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教职工基本信息（时点）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1-5-2 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教职工其他信息（时点）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1-5-3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外聘和兼职教师基本信息（时点）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各单位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1-5-4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附属医院师资情况（医科专用、时点）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1-7-1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本科实验场所（时点）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1-7-2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科研基地（时点）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科研处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1-7-3 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学校基层教学组织（时点）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占地与建筑面积（时点）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教学行政用房面积（时点）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2-3-1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图书馆（时点）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图书馆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2-3-2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图书新增情况（自然年）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图书馆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校内外实习、实践、实训基地（时点、学年）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2-5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固定资产（时点）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国资处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本科实验设备情况（时点）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2-7-1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实验教学示范中心、虚拟仿真实验示范中心（时点）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2-7-2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虚拟仿真实验教学项目（时点）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2-8-1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教育经费概况（自然年）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计财处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2-8-2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教育经费收支情况（自然年）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计财处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校领导基本信息（时点）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党政办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相关管理人员基本信息（时点）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党政办、组织部、宣传部、统战部、纪检监察室、教务处、学生处、发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规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处、招就处、团委、各学院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3-3-1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高层次人才（时点）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3-3-2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高层次教学、研究团队（时点）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教务处、科研处、人事处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3-3-3 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思政课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马克思主义学院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3-4-1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教师教学发展机构（学年）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3-4-2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教师培训进修、交流情况（学年）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人事处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3-5-1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教师出版专著和主编教材情况（自然年）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B74571" w:rsidP="00B7457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教务处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、</w:t>
            </w:r>
            <w:r w:rsidR="00CE518A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科研处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3-5-2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教师专利（著作权）授权情况（自然年）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科研处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3-5-3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教师科研成果转化情况（自然年）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科研处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3-6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相关教师情况（时点、学年、自然年）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4-1-1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学科建设（时点）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研究生处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4-1-2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博士点、硕士点（时点）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研究生处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4-1-3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一流学科（时点）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4-2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专业培养计划表（时点）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4-3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优势（一流）专业情况（时点）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5-1-1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开课情况（学年）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各学院、教务处、学生处、招就处、创</w:t>
            </w:r>
            <w:r w:rsidR="00FF7011"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新创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5-1-2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专业课教学实施情况（学年）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5-1-3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分专业（大类）专业实验课情况（学年）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5-1-4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多教师授课情况（学年）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5-2 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学生毕业综合训练情况（学年）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本科在线课程情况（学年）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教务处、各学院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5-4-1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创新创业教育情况（时点、学年、自然年）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5-4-2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高校创新创业教育实践基地（平台）（时点、自然年）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创新创业学院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学生数量基本情况（时点）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继培学院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6-2-1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本科生转专业情况（学年）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6-2-2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本科生辅修、双学位情况（学年）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继培学院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6-3-1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近一级本科生招生类别情况（时点）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6-3-2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近一级本科生录取标准及人数（时点）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6-3-3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近一级各专业（大类）招生报到情况（时点）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本科生奖贷补（自然年）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6-5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应届本科毕业生去向落实情况（学年）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本科生学习成效（学年）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学生参加大学生创新创业训练计划情况（学年）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学生参与教师科研项目情况（学年）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学生获省级及以上各类竞赛奖励情况（学年）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获专业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比赛奖励情况（艺术类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专业用）（学年）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美术、音乐、文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>传学院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lastRenderedPageBreak/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lastRenderedPageBreak/>
              <w:t>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6-6-5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获专业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比赛奖励情况（体育类专业用）（学年）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体育学院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学生发表学术论文情况（学年）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6-6-7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学生创作、表演的代表性作品（学年）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6-6-8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学生专利（著作权）授权情况（学年）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6-6-9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学生体质健康达标率（学年）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体育学院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6-7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本科生交流情况（学年）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国际处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各学院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6-8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学生社团（学年）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团委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教学质量评估统计表（学年）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7-2-1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教育教学研究与改革项目（自然年）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7-2-2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教学成果奖（近一届）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7-2-3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省级及以上本科教学项目建设情况（自然年）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本科教学质量报告（学年）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发</w:t>
            </w:r>
            <w:proofErr w:type="gramStart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规</w:t>
            </w:r>
            <w:proofErr w:type="gramEnd"/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7-4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毕业生就业质量年度报告（学年）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新增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：教师主编基础教育课程教材情况（自然年）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 w:rsidP="00FF701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CE518A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：教师基础教育服务经历（学年）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SF3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：师范类专业办学基本条件（自然年、时点）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计财处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SF4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：师范类专业教学设施（时点）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SF5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：师范类专业培养情况（时点、学年）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SF5-1 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职业技术师范教育专业实践情况表（学年）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SF6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：教师教育课程情况表（学年）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SF7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：师范技能类课程（学年）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SF8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：教育实践情况（学年）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SF9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：师范类专业非本科学生数量基本情况（时点）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不填报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SF10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：师范技能竞赛奖励情况（学年）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SF11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：师范类专业应届毕业生情况（学年）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师范专业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招就处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CE518A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GK-1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工科类专业课程情况（学年）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工科专业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教务处</w:t>
            </w:r>
          </w:p>
        </w:tc>
      </w:tr>
      <w:tr w:rsidR="00CE518A" w:rsidRPr="00ED6D36" w:rsidTr="00FF4512">
        <w:trPr>
          <w:trHeight w:val="6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18A" w:rsidRPr="00ED6D36" w:rsidRDefault="00217529" w:rsidP="004311A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表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GK-2</w:t>
            </w: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工科类专业经费情况（自然年）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577CAC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 w:hint="eastAsia"/>
                <w:color w:val="000000" w:themeColor="text1"/>
              </w:rPr>
              <w:t>工科专业</w:t>
            </w:r>
            <w:r w:rsidR="00FF7011"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学院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18A" w:rsidRPr="00ED6D36" w:rsidRDefault="00CE518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ED6D36">
              <w:rPr>
                <w:rFonts w:ascii="Times New Roman" w:eastAsia="方正仿宋_GBK" w:hAnsi="Times New Roman" w:cs="Times New Roman"/>
                <w:color w:val="000000" w:themeColor="text1"/>
              </w:rPr>
              <w:t>计财处</w:t>
            </w:r>
          </w:p>
        </w:tc>
      </w:tr>
    </w:tbl>
    <w:p w:rsidR="0018445F" w:rsidRPr="00ED6D36" w:rsidRDefault="0018445F" w:rsidP="007C0287">
      <w:pPr>
        <w:jc w:val="left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</w:p>
    <w:sectPr w:rsidR="0018445F" w:rsidRPr="00ED6D36" w:rsidSect="000C676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DE" w:rsidRDefault="008E5CDE" w:rsidP="004E5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5CDE" w:rsidRDefault="008E5CDE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DE" w:rsidRDefault="008E5CDE" w:rsidP="004E5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5CDE" w:rsidRDefault="008E5CDE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03" w:rsidRDefault="000C1403" w:rsidP="00305C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5B6"/>
    <w:multiLevelType w:val="hybridMultilevel"/>
    <w:tmpl w:val="E4F2C8BC"/>
    <w:lvl w:ilvl="0" w:tplc="5CE2D3B2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CD9"/>
    <w:rsid w:val="00002365"/>
    <w:rsid w:val="00011FD6"/>
    <w:rsid w:val="0001644D"/>
    <w:rsid w:val="00017AED"/>
    <w:rsid w:val="00037FDF"/>
    <w:rsid w:val="000603F7"/>
    <w:rsid w:val="000665DD"/>
    <w:rsid w:val="00070D0F"/>
    <w:rsid w:val="00073645"/>
    <w:rsid w:val="000740AB"/>
    <w:rsid w:val="000855F1"/>
    <w:rsid w:val="00085EBE"/>
    <w:rsid w:val="00087A73"/>
    <w:rsid w:val="000A2249"/>
    <w:rsid w:val="000A64E9"/>
    <w:rsid w:val="000B2BF7"/>
    <w:rsid w:val="000B3237"/>
    <w:rsid w:val="000B7BC8"/>
    <w:rsid w:val="000C1403"/>
    <w:rsid w:val="000C190C"/>
    <w:rsid w:val="000C2EA1"/>
    <w:rsid w:val="000C563F"/>
    <w:rsid w:val="000C6764"/>
    <w:rsid w:val="000C68A5"/>
    <w:rsid w:val="000C7B86"/>
    <w:rsid w:val="000D332C"/>
    <w:rsid w:val="000D6C85"/>
    <w:rsid w:val="000E28A9"/>
    <w:rsid w:val="000E2C92"/>
    <w:rsid w:val="000F7356"/>
    <w:rsid w:val="001002D0"/>
    <w:rsid w:val="00106CEE"/>
    <w:rsid w:val="001105FA"/>
    <w:rsid w:val="00120ACE"/>
    <w:rsid w:val="00124707"/>
    <w:rsid w:val="00127319"/>
    <w:rsid w:val="001341CE"/>
    <w:rsid w:val="001413D6"/>
    <w:rsid w:val="00142EAB"/>
    <w:rsid w:val="0014667C"/>
    <w:rsid w:val="00153BC2"/>
    <w:rsid w:val="00166F78"/>
    <w:rsid w:val="001724A5"/>
    <w:rsid w:val="001728BE"/>
    <w:rsid w:val="00175AC9"/>
    <w:rsid w:val="00176CDD"/>
    <w:rsid w:val="0018445F"/>
    <w:rsid w:val="00184A13"/>
    <w:rsid w:val="0018603F"/>
    <w:rsid w:val="00192F70"/>
    <w:rsid w:val="001945B2"/>
    <w:rsid w:val="001A05AB"/>
    <w:rsid w:val="001B3ABE"/>
    <w:rsid w:val="001B5C18"/>
    <w:rsid w:val="001C4602"/>
    <w:rsid w:val="001E5247"/>
    <w:rsid w:val="001F6458"/>
    <w:rsid w:val="0020073D"/>
    <w:rsid w:val="00201386"/>
    <w:rsid w:val="00205F6A"/>
    <w:rsid w:val="002144C6"/>
    <w:rsid w:val="00217529"/>
    <w:rsid w:val="00226187"/>
    <w:rsid w:val="002264C1"/>
    <w:rsid w:val="00227FD9"/>
    <w:rsid w:val="002359B1"/>
    <w:rsid w:val="00241700"/>
    <w:rsid w:val="00242F8D"/>
    <w:rsid w:val="00255CD3"/>
    <w:rsid w:val="00263B9B"/>
    <w:rsid w:val="0026763B"/>
    <w:rsid w:val="002745B0"/>
    <w:rsid w:val="00285085"/>
    <w:rsid w:val="0028638B"/>
    <w:rsid w:val="00290E2A"/>
    <w:rsid w:val="002976F2"/>
    <w:rsid w:val="002A4E4C"/>
    <w:rsid w:val="002B6610"/>
    <w:rsid w:val="002B77B7"/>
    <w:rsid w:val="002D555E"/>
    <w:rsid w:val="002D5F46"/>
    <w:rsid w:val="002D7F4D"/>
    <w:rsid w:val="002E2040"/>
    <w:rsid w:val="002E3DE3"/>
    <w:rsid w:val="003024F5"/>
    <w:rsid w:val="00305C0F"/>
    <w:rsid w:val="00313880"/>
    <w:rsid w:val="00315316"/>
    <w:rsid w:val="003206F7"/>
    <w:rsid w:val="00321289"/>
    <w:rsid w:val="00334489"/>
    <w:rsid w:val="00346DF7"/>
    <w:rsid w:val="00353416"/>
    <w:rsid w:val="00354E3C"/>
    <w:rsid w:val="00370464"/>
    <w:rsid w:val="0037508E"/>
    <w:rsid w:val="00383A59"/>
    <w:rsid w:val="00384751"/>
    <w:rsid w:val="00384AAB"/>
    <w:rsid w:val="00385565"/>
    <w:rsid w:val="00392BCC"/>
    <w:rsid w:val="00392E37"/>
    <w:rsid w:val="00393377"/>
    <w:rsid w:val="00393473"/>
    <w:rsid w:val="003A6250"/>
    <w:rsid w:val="003A65C2"/>
    <w:rsid w:val="003C2F8F"/>
    <w:rsid w:val="003C3EC2"/>
    <w:rsid w:val="003C4605"/>
    <w:rsid w:val="003C4D72"/>
    <w:rsid w:val="003C6BD7"/>
    <w:rsid w:val="003C6E7B"/>
    <w:rsid w:val="003D585C"/>
    <w:rsid w:val="003E0021"/>
    <w:rsid w:val="003E653A"/>
    <w:rsid w:val="003F0BA7"/>
    <w:rsid w:val="003F0F15"/>
    <w:rsid w:val="003F4449"/>
    <w:rsid w:val="00407040"/>
    <w:rsid w:val="00413468"/>
    <w:rsid w:val="00420128"/>
    <w:rsid w:val="004311A3"/>
    <w:rsid w:val="004528E6"/>
    <w:rsid w:val="00455394"/>
    <w:rsid w:val="0046355F"/>
    <w:rsid w:val="00463F59"/>
    <w:rsid w:val="00475EE3"/>
    <w:rsid w:val="0047606E"/>
    <w:rsid w:val="004760FC"/>
    <w:rsid w:val="00485542"/>
    <w:rsid w:val="00495A1B"/>
    <w:rsid w:val="00495E73"/>
    <w:rsid w:val="004A25DF"/>
    <w:rsid w:val="004A4E28"/>
    <w:rsid w:val="004C1BCB"/>
    <w:rsid w:val="004C4AE4"/>
    <w:rsid w:val="004C5DC0"/>
    <w:rsid w:val="004C6CBC"/>
    <w:rsid w:val="004D72B1"/>
    <w:rsid w:val="004E41A6"/>
    <w:rsid w:val="004E5CD9"/>
    <w:rsid w:val="004E633E"/>
    <w:rsid w:val="00500B40"/>
    <w:rsid w:val="00500D38"/>
    <w:rsid w:val="00504F42"/>
    <w:rsid w:val="00506CC9"/>
    <w:rsid w:val="00507F7E"/>
    <w:rsid w:val="00510162"/>
    <w:rsid w:val="00515D65"/>
    <w:rsid w:val="005173AD"/>
    <w:rsid w:val="00524FF9"/>
    <w:rsid w:val="0053096E"/>
    <w:rsid w:val="0054220A"/>
    <w:rsid w:val="00544C0B"/>
    <w:rsid w:val="00563BD8"/>
    <w:rsid w:val="00564C99"/>
    <w:rsid w:val="00577CAC"/>
    <w:rsid w:val="0058673D"/>
    <w:rsid w:val="00596240"/>
    <w:rsid w:val="00597188"/>
    <w:rsid w:val="005D3169"/>
    <w:rsid w:val="005D55BB"/>
    <w:rsid w:val="005E07DA"/>
    <w:rsid w:val="00613BA2"/>
    <w:rsid w:val="00614D3A"/>
    <w:rsid w:val="00624188"/>
    <w:rsid w:val="006273E7"/>
    <w:rsid w:val="00634775"/>
    <w:rsid w:val="00642A32"/>
    <w:rsid w:val="00653AC8"/>
    <w:rsid w:val="00657328"/>
    <w:rsid w:val="00657C69"/>
    <w:rsid w:val="00665185"/>
    <w:rsid w:val="0067446F"/>
    <w:rsid w:val="006744E1"/>
    <w:rsid w:val="00682DD1"/>
    <w:rsid w:val="006838CF"/>
    <w:rsid w:val="00693765"/>
    <w:rsid w:val="00694918"/>
    <w:rsid w:val="006A291F"/>
    <w:rsid w:val="006B0229"/>
    <w:rsid w:val="006B0D8D"/>
    <w:rsid w:val="006B35C8"/>
    <w:rsid w:val="006B677F"/>
    <w:rsid w:val="006B7A84"/>
    <w:rsid w:val="006C1ED8"/>
    <w:rsid w:val="006C6340"/>
    <w:rsid w:val="006D4AB2"/>
    <w:rsid w:val="006E2121"/>
    <w:rsid w:val="007048E3"/>
    <w:rsid w:val="00706A3C"/>
    <w:rsid w:val="00711E48"/>
    <w:rsid w:val="00724650"/>
    <w:rsid w:val="0072668B"/>
    <w:rsid w:val="0073041C"/>
    <w:rsid w:val="00733DB2"/>
    <w:rsid w:val="00734EA0"/>
    <w:rsid w:val="007364FB"/>
    <w:rsid w:val="00745ECA"/>
    <w:rsid w:val="00747733"/>
    <w:rsid w:val="00757378"/>
    <w:rsid w:val="007575BF"/>
    <w:rsid w:val="007A6EB5"/>
    <w:rsid w:val="007A7B3B"/>
    <w:rsid w:val="007B4085"/>
    <w:rsid w:val="007B4A71"/>
    <w:rsid w:val="007C0287"/>
    <w:rsid w:val="007D3208"/>
    <w:rsid w:val="007D4EB0"/>
    <w:rsid w:val="007D7A86"/>
    <w:rsid w:val="007E2E18"/>
    <w:rsid w:val="007F63F4"/>
    <w:rsid w:val="0080161F"/>
    <w:rsid w:val="0081324A"/>
    <w:rsid w:val="00813B7D"/>
    <w:rsid w:val="008151D3"/>
    <w:rsid w:val="008240BA"/>
    <w:rsid w:val="008240F6"/>
    <w:rsid w:val="00837564"/>
    <w:rsid w:val="00853AE5"/>
    <w:rsid w:val="00864E65"/>
    <w:rsid w:val="00870F18"/>
    <w:rsid w:val="00873ECA"/>
    <w:rsid w:val="008808CD"/>
    <w:rsid w:val="00883224"/>
    <w:rsid w:val="008833D0"/>
    <w:rsid w:val="008839B2"/>
    <w:rsid w:val="008860B3"/>
    <w:rsid w:val="00886DD8"/>
    <w:rsid w:val="008876E3"/>
    <w:rsid w:val="0089073C"/>
    <w:rsid w:val="00893991"/>
    <w:rsid w:val="008944A9"/>
    <w:rsid w:val="008970BC"/>
    <w:rsid w:val="008A2159"/>
    <w:rsid w:val="008A53E6"/>
    <w:rsid w:val="008B5EE1"/>
    <w:rsid w:val="008B69F0"/>
    <w:rsid w:val="008C209A"/>
    <w:rsid w:val="008D365E"/>
    <w:rsid w:val="008D6F74"/>
    <w:rsid w:val="008D7C41"/>
    <w:rsid w:val="008E288C"/>
    <w:rsid w:val="008E54ED"/>
    <w:rsid w:val="008E5CDE"/>
    <w:rsid w:val="008E6571"/>
    <w:rsid w:val="00907128"/>
    <w:rsid w:val="009117FF"/>
    <w:rsid w:val="00922968"/>
    <w:rsid w:val="00931CCE"/>
    <w:rsid w:val="0094502E"/>
    <w:rsid w:val="00952A96"/>
    <w:rsid w:val="0096193B"/>
    <w:rsid w:val="00964EFE"/>
    <w:rsid w:val="00967BEB"/>
    <w:rsid w:val="00982371"/>
    <w:rsid w:val="00984C23"/>
    <w:rsid w:val="009853B5"/>
    <w:rsid w:val="00990D0F"/>
    <w:rsid w:val="009B2E12"/>
    <w:rsid w:val="009B7477"/>
    <w:rsid w:val="009C1787"/>
    <w:rsid w:val="009C1890"/>
    <w:rsid w:val="009C3D77"/>
    <w:rsid w:val="009D29D9"/>
    <w:rsid w:val="009D2FC8"/>
    <w:rsid w:val="009D6C80"/>
    <w:rsid w:val="009E2541"/>
    <w:rsid w:val="00A217D3"/>
    <w:rsid w:val="00A306F8"/>
    <w:rsid w:val="00A360CE"/>
    <w:rsid w:val="00A416CC"/>
    <w:rsid w:val="00A426EA"/>
    <w:rsid w:val="00A475D8"/>
    <w:rsid w:val="00A5555E"/>
    <w:rsid w:val="00A61250"/>
    <w:rsid w:val="00A70C00"/>
    <w:rsid w:val="00A8258B"/>
    <w:rsid w:val="00A85FB0"/>
    <w:rsid w:val="00A870BA"/>
    <w:rsid w:val="00A97D41"/>
    <w:rsid w:val="00AA4742"/>
    <w:rsid w:val="00AC0A78"/>
    <w:rsid w:val="00AC0DEA"/>
    <w:rsid w:val="00AC128F"/>
    <w:rsid w:val="00AC2FF8"/>
    <w:rsid w:val="00AD0139"/>
    <w:rsid w:val="00AE350F"/>
    <w:rsid w:val="00AE47A7"/>
    <w:rsid w:val="00AF2385"/>
    <w:rsid w:val="00AF7030"/>
    <w:rsid w:val="00B11D7A"/>
    <w:rsid w:val="00B12F3A"/>
    <w:rsid w:val="00B156BC"/>
    <w:rsid w:val="00B20A76"/>
    <w:rsid w:val="00B26CF6"/>
    <w:rsid w:val="00B36002"/>
    <w:rsid w:val="00B518F4"/>
    <w:rsid w:val="00B5190C"/>
    <w:rsid w:val="00B55890"/>
    <w:rsid w:val="00B56576"/>
    <w:rsid w:val="00B60B6B"/>
    <w:rsid w:val="00B6437D"/>
    <w:rsid w:val="00B67421"/>
    <w:rsid w:val="00B67F42"/>
    <w:rsid w:val="00B74571"/>
    <w:rsid w:val="00B80042"/>
    <w:rsid w:val="00BA753A"/>
    <w:rsid w:val="00BB2AB7"/>
    <w:rsid w:val="00BB617A"/>
    <w:rsid w:val="00BB655F"/>
    <w:rsid w:val="00BC0DF6"/>
    <w:rsid w:val="00BC4F1A"/>
    <w:rsid w:val="00BC55C0"/>
    <w:rsid w:val="00BD3F2A"/>
    <w:rsid w:val="00BD447D"/>
    <w:rsid w:val="00BD4809"/>
    <w:rsid w:val="00BD66B3"/>
    <w:rsid w:val="00BE305E"/>
    <w:rsid w:val="00BE4467"/>
    <w:rsid w:val="00BE5A52"/>
    <w:rsid w:val="00BF2770"/>
    <w:rsid w:val="00C11F17"/>
    <w:rsid w:val="00C16ABC"/>
    <w:rsid w:val="00C22F9C"/>
    <w:rsid w:val="00C2595E"/>
    <w:rsid w:val="00C26579"/>
    <w:rsid w:val="00C26BCA"/>
    <w:rsid w:val="00C3194D"/>
    <w:rsid w:val="00C36BF4"/>
    <w:rsid w:val="00C42B0B"/>
    <w:rsid w:val="00C449FD"/>
    <w:rsid w:val="00C46C5F"/>
    <w:rsid w:val="00C5101D"/>
    <w:rsid w:val="00C54899"/>
    <w:rsid w:val="00C65692"/>
    <w:rsid w:val="00C74D5B"/>
    <w:rsid w:val="00C82BE7"/>
    <w:rsid w:val="00C84046"/>
    <w:rsid w:val="00C86049"/>
    <w:rsid w:val="00C947F3"/>
    <w:rsid w:val="00C961B0"/>
    <w:rsid w:val="00C96CBC"/>
    <w:rsid w:val="00C9719F"/>
    <w:rsid w:val="00CA2BD4"/>
    <w:rsid w:val="00CA4A44"/>
    <w:rsid w:val="00CB09E1"/>
    <w:rsid w:val="00CB11BC"/>
    <w:rsid w:val="00CD29E4"/>
    <w:rsid w:val="00CE1559"/>
    <w:rsid w:val="00CE518A"/>
    <w:rsid w:val="00CE74FC"/>
    <w:rsid w:val="00CF32BB"/>
    <w:rsid w:val="00CF5069"/>
    <w:rsid w:val="00CF5B9E"/>
    <w:rsid w:val="00D17DF9"/>
    <w:rsid w:val="00D335C9"/>
    <w:rsid w:val="00D3408B"/>
    <w:rsid w:val="00D3514E"/>
    <w:rsid w:val="00D44A7B"/>
    <w:rsid w:val="00D50EAE"/>
    <w:rsid w:val="00D530DE"/>
    <w:rsid w:val="00D80194"/>
    <w:rsid w:val="00D80DC8"/>
    <w:rsid w:val="00D81B22"/>
    <w:rsid w:val="00D93C5F"/>
    <w:rsid w:val="00DA2B90"/>
    <w:rsid w:val="00DA4AE7"/>
    <w:rsid w:val="00DA5174"/>
    <w:rsid w:val="00DA623F"/>
    <w:rsid w:val="00DA62B6"/>
    <w:rsid w:val="00DA668F"/>
    <w:rsid w:val="00DC36B9"/>
    <w:rsid w:val="00DC429A"/>
    <w:rsid w:val="00DC58C3"/>
    <w:rsid w:val="00DD2F1C"/>
    <w:rsid w:val="00DD4AA7"/>
    <w:rsid w:val="00DE453A"/>
    <w:rsid w:val="00DF1F59"/>
    <w:rsid w:val="00DF64EF"/>
    <w:rsid w:val="00DF7900"/>
    <w:rsid w:val="00E01251"/>
    <w:rsid w:val="00E12C38"/>
    <w:rsid w:val="00E16E79"/>
    <w:rsid w:val="00E17279"/>
    <w:rsid w:val="00E20FC7"/>
    <w:rsid w:val="00E22F8D"/>
    <w:rsid w:val="00E243C6"/>
    <w:rsid w:val="00E31177"/>
    <w:rsid w:val="00E41F8A"/>
    <w:rsid w:val="00E510D2"/>
    <w:rsid w:val="00E566A1"/>
    <w:rsid w:val="00E62271"/>
    <w:rsid w:val="00E623E7"/>
    <w:rsid w:val="00E749EC"/>
    <w:rsid w:val="00E74E7E"/>
    <w:rsid w:val="00E8001A"/>
    <w:rsid w:val="00E83170"/>
    <w:rsid w:val="00E8748B"/>
    <w:rsid w:val="00EA2FC7"/>
    <w:rsid w:val="00EA5F8F"/>
    <w:rsid w:val="00EB3805"/>
    <w:rsid w:val="00ED28B7"/>
    <w:rsid w:val="00ED2FA2"/>
    <w:rsid w:val="00ED5784"/>
    <w:rsid w:val="00ED6D36"/>
    <w:rsid w:val="00EE0DE4"/>
    <w:rsid w:val="00EE19EC"/>
    <w:rsid w:val="00EE757A"/>
    <w:rsid w:val="00EF07AE"/>
    <w:rsid w:val="00EF327E"/>
    <w:rsid w:val="00F04A5D"/>
    <w:rsid w:val="00F124B0"/>
    <w:rsid w:val="00F1725D"/>
    <w:rsid w:val="00F34115"/>
    <w:rsid w:val="00F43092"/>
    <w:rsid w:val="00F46EB6"/>
    <w:rsid w:val="00F4748A"/>
    <w:rsid w:val="00F52D57"/>
    <w:rsid w:val="00F55FE5"/>
    <w:rsid w:val="00F67B15"/>
    <w:rsid w:val="00F740C9"/>
    <w:rsid w:val="00F77F04"/>
    <w:rsid w:val="00F871A7"/>
    <w:rsid w:val="00FA65ED"/>
    <w:rsid w:val="00FD1E16"/>
    <w:rsid w:val="00FD262A"/>
    <w:rsid w:val="00FD4ECC"/>
    <w:rsid w:val="00FD696B"/>
    <w:rsid w:val="00FE2F05"/>
    <w:rsid w:val="00FF451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5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CD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5CD9"/>
    <w:rPr>
      <w:sz w:val="18"/>
      <w:szCs w:val="18"/>
    </w:rPr>
  </w:style>
  <w:style w:type="paragraph" w:styleId="a5">
    <w:name w:val="List Paragraph"/>
    <w:basedOn w:val="a"/>
    <w:uiPriority w:val="99"/>
    <w:qFormat/>
    <w:rsid w:val="00507F7E"/>
    <w:pPr>
      <w:ind w:firstLineChars="200" w:firstLine="420"/>
    </w:pPr>
  </w:style>
  <w:style w:type="table" w:styleId="a6">
    <w:name w:val="Table Grid"/>
    <w:basedOn w:val="a1"/>
    <w:uiPriority w:val="59"/>
    <w:rsid w:val="006A29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A4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FD4ECC"/>
    <w:pPr>
      <w:ind w:leftChars="2500" w:left="100"/>
    </w:pPr>
    <w:rPr>
      <w:rFonts w:cs="Times New Roman"/>
    </w:rPr>
  </w:style>
  <w:style w:type="character" w:customStyle="1" w:styleId="Char1">
    <w:name w:val="日期 Char"/>
    <w:link w:val="a8"/>
    <w:uiPriority w:val="99"/>
    <w:semiHidden/>
    <w:rsid w:val="00FD4ECC"/>
    <w:rPr>
      <w:rFonts w:cs="Calibri"/>
      <w:kern w:val="2"/>
      <w:sz w:val="21"/>
      <w:szCs w:val="21"/>
    </w:rPr>
  </w:style>
  <w:style w:type="paragraph" w:customStyle="1" w:styleId="1">
    <w:name w:val="列出段落1"/>
    <w:basedOn w:val="a"/>
    <w:rsid w:val="00BD66B3"/>
    <w:pPr>
      <w:ind w:firstLineChars="200" w:firstLine="420"/>
    </w:pPr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3C2F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A2B90"/>
    <w:rPr>
      <w:color w:val="800080" w:themeColor="followed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AE47A7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AE47A7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b.heec.edu.cn/passport/logi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</dc:creator>
  <cp:lastModifiedBy>闫雪莲(20170037)</cp:lastModifiedBy>
  <cp:revision>424</cp:revision>
  <cp:lastPrinted>2023-09-07T09:05:00Z</cp:lastPrinted>
  <dcterms:created xsi:type="dcterms:W3CDTF">2016-10-31T06:38:00Z</dcterms:created>
  <dcterms:modified xsi:type="dcterms:W3CDTF">2023-09-14T03:51:00Z</dcterms:modified>
</cp:coreProperties>
</file>