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djustRightInd w:val="0"/>
        <w:snapToGrid w:val="0"/>
        <w:spacing w:before="75" w:beforeAutospacing="0" w:after="75" w:afterAutospacing="0" w:line="600" w:lineRule="exact"/>
        <w:rPr>
          <w:rFonts w:ascii="方正黑体_GBK" w:hAnsi="黑体" w:eastAsia="方正黑体_GBK"/>
          <w:color w:val="4C4C4C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黑体" w:eastAsia="方正黑体_GBK"/>
          <w:color w:val="4C4C4C"/>
          <w:sz w:val="32"/>
          <w:szCs w:val="32"/>
        </w:rPr>
        <w:t>附件1</w:t>
      </w:r>
    </w:p>
    <w:p>
      <w:pPr>
        <w:pStyle w:val="4"/>
        <w:shd w:val="clear" w:color="auto" w:fill="FFFFFF"/>
        <w:adjustRightInd w:val="0"/>
        <w:snapToGrid w:val="0"/>
        <w:spacing w:before="75" w:beforeAutospacing="0" w:after="75" w:afterAutospacing="0"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校学位评定委员会委员名单</w:t>
      </w:r>
    </w:p>
    <w:p>
      <w:pPr>
        <w:pStyle w:val="4"/>
        <w:shd w:val="clear" w:color="auto" w:fill="FFFFFF"/>
        <w:adjustRightInd w:val="0"/>
        <w:snapToGrid w:val="0"/>
        <w:spacing w:before="75" w:beforeAutospacing="0" w:after="75" w:afterAutospacing="0" w:line="600" w:lineRule="exact"/>
        <w:jc w:val="center"/>
        <w:rPr>
          <w:rFonts w:ascii="方正小标宋_GBK" w:hAnsi="微软雅黑" w:eastAsia="方正小标宋_GBK"/>
          <w:color w:val="4C4C4C"/>
          <w:sz w:val="32"/>
          <w:szCs w:val="32"/>
        </w:rPr>
      </w:pPr>
      <w:r>
        <w:rPr>
          <w:rFonts w:hint="eastAsia" w:ascii="方正小标宋_GBK" w:hAnsi="微软雅黑" w:eastAsia="方正小标宋_GBK"/>
          <w:color w:val="4C4C4C"/>
          <w:sz w:val="32"/>
          <w:szCs w:val="32"/>
        </w:rPr>
        <w:t>（按姓氏笔画排序）</w:t>
      </w:r>
    </w:p>
    <w:p>
      <w:pPr>
        <w:pStyle w:val="4"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马纪成  王东强  王明华  王瑞胡  石东平  田永酉</w:t>
      </w:r>
    </w:p>
    <w:p>
      <w:pPr>
        <w:pStyle w:val="4"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 xml:space="preserve">刘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壮  刘安洪  刘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嘉  孙泽平  李才俊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>李天福</w:t>
      </w:r>
    </w:p>
    <w:p>
      <w:pPr>
        <w:pStyle w:val="4"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 xml:space="preserve">李芹燕  李劲松  李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>璐  何华敏  陈天培  陈中祝</w:t>
      </w:r>
    </w:p>
    <w:p>
      <w:pPr>
        <w:pStyle w:val="4"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 xml:space="preserve">陈龙国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罗天洪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罗代忠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聂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智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钱闾建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>徐敬明</w:t>
      </w:r>
    </w:p>
    <w:p>
      <w:pPr>
        <w:pStyle w:val="4"/>
        <w:shd w:val="clear" w:color="auto" w:fill="FFFFFF"/>
        <w:adjustRightInd w:val="0"/>
        <w:snapToGrid w:val="0"/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 xml:space="preserve">唐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英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唐建忠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黄伟九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 xml:space="preserve">谢志刚 </w:t>
      </w:r>
      <w:r>
        <w:rPr>
          <w:rFonts w:ascii="方正仿宋_GBK" w:eastAsia="方正仿宋_GBK"/>
          <w:sz w:val="32"/>
          <w:szCs w:val="32"/>
          <w:highlight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highlight w:val="none"/>
        </w:rPr>
        <w:t>漆新贵</w:t>
      </w:r>
    </w:p>
    <w:p>
      <w:pPr>
        <w:pStyle w:val="4"/>
        <w:shd w:val="clear" w:color="auto" w:fill="FFFFFF"/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75" w:beforeAutospacing="0" w:after="75" w:afterAutospacing="0" w:line="600" w:lineRule="exact"/>
        <w:rPr>
          <w:rFonts w:ascii="方正黑体_GBK" w:hAnsi="黑体" w:eastAsia="方正黑体_GBK"/>
          <w:color w:val="4C4C4C"/>
          <w:sz w:val="32"/>
          <w:szCs w:val="32"/>
        </w:rPr>
      </w:pPr>
      <w:r>
        <w:rPr>
          <w:rFonts w:hint="eastAsia" w:ascii="方正黑体_GBK" w:hAnsi="黑体" w:eastAsia="方正黑体_GBK"/>
          <w:color w:val="4C4C4C"/>
          <w:sz w:val="32"/>
          <w:szCs w:val="32"/>
        </w:rPr>
        <w:t>附件</w:t>
      </w:r>
      <w:r>
        <w:rPr>
          <w:rFonts w:ascii="方正黑体_GBK" w:hAnsi="黑体" w:eastAsia="方正黑体_GBK"/>
          <w:color w:val="4C4C4C"/>
          <w:sz w:val="32"/>
          <w:szCs w:val="32"/>
        </w:rPr>
        <w:t>2</w:t>
      </w:r>
    </w:p>
    <w:p>
      <w:pPr>
        <w:pStyle w:val="4"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参会回执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3260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姓名</w:t>
            </w:r>
          </w:p>
        </w:tc>
        <w:tc>
          <w:tcPr>
            <w:tcW w:w="3260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参会</w:t>
            </w:r>
          </w:p>
        </w:tc>
        <w:tc>
          <w:tcPr>
            <w:tcW w:w="2828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是□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否□</w:t>
            </w:r>
          </w:p>
        </w:tc>
        <w:tc>
          <w:tcPr>
            <w:tcW w:w="2828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是□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否□</w:t>
            </w:r>
          </w:p>
        </w:tc>
        <w:tc>
          <w:tcPr>
            <w:tcW w:w="2828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3260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是□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否□</w:t>
            </w:r>
          </w:p>
        </w:tc>
        <w:tc>
          <w:tcPr>
            <w:tcW w:w="2828" w:type="dxa"/>
          </w:tcPr>
          <w:p>
            <w:pPr>
              <w:pStyle w:val="4"/>
              <w:adjustRightInd w:val="0"/>
              <w:snapToGrid w:val="0"/>
              <w:spacing w:line="6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>
      <w:pPr>
        <w:pStyle w:val="4"/>
        <w:shd w:val="clear" w:color="auto" w:fill="FFFFFF"/>
        <w:adjustRightInd w:val="0"/>
        <w:snapToGrid w:val="0"/>
        <w:spacing w:line="600" w:lineRule="exact"/>
        <w:jc w:val="center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YzA1NjNjNDdkNmEzYWExMjAzZWNkNDY0YjEyZDMifQ=="/>
  </w:docVars>
  <w:rsids>
    <w:rsidRoot w:val="0073787D"/>
    <w:rsid w:val="00003F44"/>
    <w:rsid w:val="0003218A"/>
    <w:rsid w:val="000741F2"/>
    <w:rsid w:val="00107AB0"/>
    <w:rsid w:val="00163F61"/>
    <w:rsid w:val="00257EF6"/>
    <w:rsid w:val="00297343"/>
    <w:rsid w:val="004A1D9F"/>
    <w:rsid w:val="005F65B4"/>
    <w:rsid w:val="006011F1"/>
    <w:rsid w:val="006629EC"/>
    <w:rsid w:val="006A24E5"/>
    <w:rsid w:val="00731D16"/>
    <w:rsid w:val="0073787D"/>
    <w:rsid w:val="008734CB"/>
    <w:rsid w:val="008750C0"/>
    <w:rsid w:val="00886A2C"/>
    <w:rsid w:val="00892469"/>
    <w:rsid w:val="008B7FB1"/>
    <w:rsid w:val="00940CDD"/>
    <w:rsid w:val="009618D1"/>
    <w:rsid w:val="00981F9E"/>
    <w:rsid w:val="009D256F"/>
    <w:rsid w:val="00B04D14"/>
    <w:rsid w:val="00BA34B0"/>
    <w:rsid w:val="00BA47DD"/>
    <w:rsid w:val="00BE791A"/>
    <w:rsid w:val="00BF6369"/>
    <w:rsid w:val="00C039F8"/>
    <w:rsid w:val="00C27E08"/>
    <w:rsid w:val="00DD72CA"/>
    <w:rsid w:val="00E62C15"/>
    <w:rsid w:val="00EC2C3C"/>
    <w:rsid w:val="4010548D"/>
    <w:rsid w:val="7D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103</Words>
  <Characters>593</Characters>
  <Lines>4</Lines>
  <Paragraphs>1</Paragraphs>
  <TotalTime>4</TotalTime>
  <ScaleCrop>false</ScaleCrop>
  <LinksUpToDate>false</LinksUpToDate>
  <CharactersWithSpaces>695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2024-01-19T03:16:00Z</dcterms:created>
  <dc:creator>HK109</dc:creator>
  <cp:lastModifiedBy>mingcheng</cp:lastModifiedBy>
  <dcterms:modified xsi:type="dcterms:W3CDTF">2024-01-22T00:45:55Z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58B49B185FBA486881EB34C08B658D3B_13</vt:lpwstr>
  </property>
</Properties>
</file>