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48FB" w:rsidRDefault="00B048FB" w:rsidP="00237F63">
      <w:pPr>
        <w:spacing w:afterLines="100" w:after="312" w:line="360" w:lineRule="auto"/>
        <w:ind w:firstLineChars="200" w:firstLine="880"/>
        <w:jc w:val="center"/>
        <w:outlineLvl w:val="0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sz w:val="44"/>
          <w:szCs w:val="44"/>
        </w:rPr>
        <w:t>操作手册</w:t>
      </w:r>
    </w:p>
    <w:p w:rsidR="002F2E43" w:rsidRDefault="006E57EF" w:rsidP="009559E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="005B0999">
        <w:rPr>
          <w:rFonts w:hint="eastAsia"/>
          <w:sz w:val="24"/>
          <w:szCs w:val="24"/>
        </w:rPr>
        <w:t>求职创业补贴申领</w:t>
      </w:r>
      <w:r>
        <w:rPr>
          <w:rFonts w:hint="eastAsia"/>
          <w:sz w:val="24"/>
          <w:szCs w:val="24"/>
        </w:rPr>
        <w:t>”</w:t>
      </w:r>
      <w:r w:rsidR="00B07C7A" w:rsidRPr="00B07C7A">
        <w:rPr>
          <w:sz w:val="24"/>
          <w:szCs w:val="24"/>
        </w:rPr>
        <w:t>事项可在</w:t>
      </w:r>
      <w:r w:rsidR="00B07C7A">
        <w:rPr>
          <w:rFonts w:hint="eastAsia"/>
          <w:sz w:val="24"/>
          <w:szCs w:val="24"/>
        </w:rPr>
        <w:t>“重庆人社</w:t>
      </w:r>
      <w:r w:rsidR="00B07C7A" w:rsidRPr="00B07C7A">
        <w:rPr>
          <w:rFonts w:hint="eastAsia"/>
          <w:sz w:val="24"/>
          <w:szCs w:val="24"/>
        </w:rPr>
        <w:t>网办大厅</w:t>
      </w:r>
      <w:r w:rsidR="00B07C7A">
        <w:rPr>
          <w:rFonts w:hint="eastAsia"/>
          <w:sz w:val="24"/>
          <w:szCs w:val="24"/>
        </w:rPr>
        <w:t>”</w:t>
      </w:r>
      <w:r w:rsidR="00237F63">
        <w:rPr>
          <w:rFonts w:hint="eastAsia"/>
          <w:sz w:val="24"/>
          <w:szCs w:val="24"/>
        </w:rPr>
        <w:t>、“重庆人社</w:t>
      </w:r>
      <w:r w:rsidR="009F25A6">
        <w:rPr>
          <w:rFonts w:hint="eastAsia"/>
          <w:sz w:val="24"/>
          <w:szCs w:val="24"/>
        </w:rPr>
        <w:t>”</w:t>
      </w:r>
      <w:r w:rsidR="009F25A6">
        <w:rPr>
          <w:rFonts w:hint="eastAsia"/>
          <w:sz w:val="24"/>
          <w:szCs w:val="24"/>
        </w:rPr>
        <w:t>APP</w:t>
      </w:r>
      <w:r w:rsidR="00D41790">
        <w:rPr>
          <w:rFonts w:hint="eastAsia"/>
          <w:sz w:val="24"/>
          <w:szCs w:val="24"/>
        </w:rPr>
        <w:t>、</w:t>
      </w:r>
      <w:r w:rsidR="00611ACB">
        <w:rPr>
          <w:rFonts w:hint="eastAsia"/>
          <w:sz w:val="24"/>
          <w:szCs w:val="24"/>
        </w:rPr>
        <w:t>“重庆就业”</w:t>
      </w:r>
      <w:r w:rsidR="00BF3D19">
        <w:rPr>
          <w:rFonts w:hint="eastAsia"/>
          <w:sz w:val="24"/>
          <w:szCs w:val="24"/>
        </w:rPr>
        <w:t>微信公众号</w:t>
      </w:r>
      <w:r w:rsidR="002F2E43">
        <w:rPr>
          <w:rFonts w:hint="eastAsia"/>
          <w:sz w:val="24"/>
          <w:szCs w:val="24"/>
        </w:rPr>
        <w:t>等渠道</w:t>
      </w:r>
      <w:r w:rsidR="00B07C7A" w:rsidRPr="00B07C7A">
        <w:rPr>
          <w:rFonts w:hint="eastAsia"/>
          <w:sz w:val="24"/>
          <w:szCs w:val="24"/>
        </w:rPr>
        <w:t>办理</w:t>
      </w:r>
      <w:r w:rsidR="002F2E43">
        <w:rPr>
          <w:rFonts w:hint="eastAsia"/>
          <w:sz w:val="24"/>
          <w:szCs w:val="24"/>
        </w:rPr>
        <w:t>申请、查询</w:t>
      </w:r>
      <w:r w:rsidR="009F25A6">
        <w:rPr>
          <w:rFonts w:hint="eastAsia"/>
          <w:sz w:val="24"/>
          <w:szCs w:val="24"/>
        </w:rPr>
        <w:t>。</w:t>
      </w:r>
    </w:p>
    <w:p w:rsidR="00B07C7A" w:rsidRDefault="00B07C7A" w:rsidP="009559E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="004875A9">
        <w:rPr>
          <w:rFonts w:hint="eastAsia"/>
          <w:sz w:val="24"/>
          <w:szCs w:val="24"/>
        </w:rPr>
        <w:t>重庆人社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APP</w:t>
      </w:r>
      <w:r w:rsidR="002B77A7">
        <w:rPr>
          <w:rFonts w:hint="eastAsia"/>
          <w:sz w:val="24"/>
          <w:szCs w:val="24"/>
        </w:rPr>
        <w:t>可在“我要办”、“人社</w:t>
      </w:r>
      <w:r w:rsidR="009F25A6">
        <w:rPr>
          <w:rFonts w:hint="eastAsia"/>
          <w:sz w:val="24"/>
          <w:szCs w:val="24"/>
        </w:rPr>
        <w:t>服务—就业创业</w:t>
      </w:r>
      <w:r>
        <w:rPr>
          <w:rFonts w:hint="eastAsia"/>
          <w:sz w:val="24"/>
          <w:szCs w:val="24"/>
        </w:rPr>
        <w:t>”模块或进</w:t>
      </w:r>
      <w:r w:rsidR="009F25A6">
        <w:rPr>
          <w:rFonts w:hint="eastAsia"/>
          <w:sz w:val="24"/>
          <w:szCs w:val="24"/>
        </w:rPr>
        <w:t>行搜索查找到该事项；“重庆人社网办大厅”可在“个人办事—就业创业</w:t>
      </w:r>
      <w:r>
        <w:rPr>
          <w:rFonts w:hint="eastAsia"/>
          <w:sz w:val="24"/>
          <w:szCs w:val="24"/>
        </w:rPr>
        <w:t>”模块或搜索查找到该事项。</w:t>
      </w:r>
    </w:p>
    <w:p w:rsidR="00B07C7A" w:rsidRDefault="00B07C7A" w:rsidP="009559EA">
      <w:pPr>
        <w:spacing w:line="360" w:lineRule="auto"/>
        <w:ind w:firstLineChars="200" w:firstLine="480"/>
        <w:rPr>
          <w:rFonts w:asciiTheme="majorEastAsia" w:eastAsiaTheme="majorEastAsia" w:hAnsiTheme="majorEastAsia"/>
          <w:sz w:val="44"/>
          <w:szCs w:val="44"/>
        </w:rPr>
      </w:pPr>
      <w:r>
        <w:rPr>
          <w:rFonts w:hint="eastAsia"/>
          <w:sz w:val="24"/>
          <w:szCs w:val="24"/>
        </w:rPr>
        <w:t>“重庆人社网办大厅”网址：</w:t>
      </w:r>
      <w:r w:rsidRPr="00B07C7A">
        <w:rPr>
          <w:sz w:val="24"/>
          <w:szCs w:val="24"/>
        </w:rPr>
        <w:t>https://ggfw.rlsbj.cq.gov.cn/onlinehall/index.html</w:t>
      </w:r>
    </w:p>
    <w:p w:rsidR="00B048FB" w:rsidRDefault="00B048FB" w:rsidP="009559E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下载</w:t>
      </w:r>
      <w:r>
        <w:rPr>
          <w:rFonts w:hint="eastAsia"/>
          <w:sz w:val="24"/>
          <w:szCs w:val="24"/>
        </w:rPr>
        <w:t>“</w:t>
      </w:r>
      <w:r w:rsidR="004875A9">
        <w:rPr>
          <w:rFonts w:hint="eastAsia"/>
          <w:sz w:val="24"/>
          <w:szCs w:val="24"/>
        </w:rPr>
        <w:t>重庆人社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（可以从应用市场搜索下载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，也可以扫二维码下载）</w:t>
      </w:r>
      <w:r w:rsidR="00046AD2">
        <w:rPr>
          <w:rFonts w:hint="eastAsia"/>
          <w:sz w:val="24"/>
          <w:szCs w:val="24"/>
        </w:rPr>
        <w:t>。</w:t>
      </w:r>
    </w:p>
    <w:p w:rsidR="00B048FB" w:rsidRDefault="00B048FB" w:rsidP="009559EA">
      <w:pPr>
        <w:keepNext/>
        <w:spacing w:line="360" w:lineRule="auto"/>
        <w:ind w:firstLineChars="200" w:firstLine="480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2286000" cy="2286000"/>
            <wp:effectExtent l="0" t="0" r="0" b="0"/>
            <wp:docPr id="8" name="图片 17" descr="E:\TempDownload\12333-正式环境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TempDownload\12333-正式环境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596" cy="22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B" w:rsidRPr="00DE048F" w:rsidRDefault="00B048FB" w:rsidP="009559EA">
      <w:pPr>
        <w:spacing w:line="360" w:lineRule="auto"/>
        <w:ind w:firstLineChars="200" w:firstLine="480"/>
        <w:jc w:val="center"/>
        <w:rPr>
          <w:rFonts w:asciiTheme="majorHAnsi" w:eastAsia="黑体" w:hAnsiTheme="majorHAnsi" w:cstheme="majorBidi"/>
          <w:sz w:val="24"/>
          <w:szCs w:val="20"/>
        </w:rPr>
      </w:pPr>
      <w:r>
        <w:rPr>
          <w:rFonts w:asciiTheme="majorHAnsi" w:eastAsia="黑体" w:hAnsiTheme="majorHAnsi" w:cstheme="majorBidi"/>
          <w:sz w:val="24"/>
          <w:szCs w:val="20"/>
        </w:rPr>
        <w:t xml:space="preserve">   “</w:t>
      </w:r>
      <w:r w:rsidR="004875A9">
        <w:rPr>
          <w:rFonts w:asciiTheme="majorHAnsi" w:eastAsia="黑体" w:hAnsiTheme="majorHAnsi" w:cstheme="majorBidi" w:hint="eastAsia"/>
          <w:sz w:val="24"/>
          <w:szCs w:val="20"/>
        </w:rPr>
        <w:t>重庆人社</w:t>
      </w:r>
      <w:r>
        <w:rPr>
          <w:rFonts w:asciiTheme="majorHAnsi" w:eastAsia="黑体" w:hAnsiTheme="majorHAnsi" w:cstheme="majorBidi"/>
          <w:sz w:val="24"/>
          <w:szCs w:val="20"/>
        </w:rPr>
        <w:t>”app</w:t>
      </w:r>
      <w:r>
        <w:rPr>
          <w:rFonts w:asciiTheme="majorHAnsi" w:eastAsia="黑体" w:hAnsiTheme="majorHAnsi" w:cstheme="majorBidi" w:hint="eastAsia"/>
          <w:sz w:val="24"/>
          <w:szCs w:val="20"/>
        </w:rPr>
        <w:t>下载</w:t>
      </w:r>
      <w:r>
        <w:rPr>
          <w:rFonts w:asciiTheme="majorHAnsi" w:eastAsia="黑体" w:hAnsiTheme="majorHAnsi" w:cstheme="majorBidi"/>
          <w:sz w:val="24"/>
          <w:szCs w:val="20"/>
        </w:rPr>
        <w:t>二维码</w:t>
      </w:r>
    </w:p>
    <w:p w:rsidR="00B048FB" w:rsidRDefault="00B048FB" w:rsidP="009559EA">
      <w:pPr>
        <w:spacing w:line="360" w:lineRule="auto"/>
        <w:ind w:firstLineChars="200" w:firstLine="480"/>
        <w:jc w:val="center"/>
        <w:rPr>
          <w:sz w:val="24"/>
          <w:szCs w:val="24"/>
        </w:rPr>
      </w:pPr>
    </w:p>
    <w:p w:rsidR="00B048FB" w:rsidRDefault="00B048FB" w:rsidP="00237F63">
      <w:pPr>
        <w:spacing w:beforeLines="50" w:before="156" w:afterLines="50" w:after="156" w:line="360" w:lineRule="auto"/>
        <w:ind w:firstLineChars="200" w:firstLine="562"/>
        <w:outlineLvl w:val="1"/>
        <w:rPr>
          <w:rFonts w:asciiTheme="minorEastAsia" w:hAnsiTheme="minorEastAsia"/>
          <w:b/>
          <w:sz w:val="28"/>
          <w:szCs w:val="32"/>
        </w:rPr>
      </w:pPr>
      <w:r>
        <w:rPr>
          <w:rFonts w:asciiTheme="minorEastAsia" w:hAnsiTheme="minorEastAsia" w:hint="eastAsia"/>
          <w:b/>
          <w:sz w:val="28"/>
          <w:szCs w:val="32"/>
        </w:rPr>
        <w:t>一</w:t>
      </w:r>
      <w:r>
        <w:rPr>
          <w:rFonts w:asciiTheme="minorEastAsia" w:hAnsiTheme="minorEastAsia"/>
          <w:b/>
          <w:sz w:val="28"/>
          <w:szCs w:val="32"/>
        </w:rPr>
        <w:t>、</w:t>
      </w:r>
      <w:r w:rsidR="005B0999">
        <w:rPr>
          <w:rFonts w:asciiTheme="minorEastAsia" w:hAnsiTheme="minorEastAsia" w:hint="eastAsia"/>
          <w:b/>
          <w:sz w:val="28"/>
          <w:szCs w:val="32"/>
        </w:rPr>
        <w:t>求职创业补贴申领</w:t>
      </w:r>
    </w:p>
    <w:p w:rsidR="00B048FB" w:rsidRDefault="00B048FB" w:rsidP="00237F63">
      <w:pPr>
        <w:spacing w:beforeLines="100" w:before="312" w:afterLines="100" w:after="312" w:line="360" w:lineRule="auto"/>
        <w:ind w:firstLineChars="200" w:firstLine="482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1.1</w:t>
      </w:r>
      <w:r w:rsidR="005B0999">
        <w:rPr>
          <w:rFonts w:hint="eastAsia"/>
          <w:b/>
          <w:sz w:val="24"/>
          <w:szCs w:val="24"/>
        </w:rPr>
        <w:t>求职创业补贴申领</w:t>
      </w:r>
      <w:r w:rsidR="00B21DB3">
        <w:rPr>
          <w:rFonts w:hint="eastAsia"/>
          <w:b/>
          <w:sz w:val="24"/>
          <w:szCs w:val="24"/>
        </w:rPr>
        <w:t>（</w:t>
      </w:r>
      <w:r w:rsidR="00B21DB3">
        <w:rPr>
          <w:rFonts w:hint="eastAsia"/>
          <w:b/>
          <w:sz w:val="24"/>
          <w:szCs w:val="24"/>
        </w:rPr>
        <w:t>PC</w:t>
      </w:r>
      <w:r w:rsidR="00DE048F">
        <w:rPr>
          <w:rFonts w:hint="eastAsia"/>
          <w:b/>
          <w:sz w:val="24"/>
          <w:szCs w:val="24"/>
        </w:rPr>
        <w:t>）</w:t>
      </w:r>
    </w:p>
    <w:p w:rsidR="00B048FB" w:rsidRDefault="00B048FB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1.1.1</w:t>
      </w:r>
      <w:r w:rsidR="00DE048F">
        <w:rPr>
          <w:rFonts w:ascii="宋体" w:eastAsia="宋体" w:hAnsi="宋体" w:hint="eastAsia"/>
          <w:b/>
          <w:sz w:val="24"/>
          <w:szCs w:val="24"/>
        </w:rPr>
        <w:t>申请信息填写提交</w:t>
      </w:r>
    </w:p>
    <w:p w:rsidR="00DE048F" w:rsidRDefault="00DE048F" w:rsidP="009559E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进入事项首页；</w:t>
      </w:r>
      <w:r>
        <w:rPr>
          <w:rFonts w:hint="eastAsia"/>
          <w:sz w:val="24"/>
          <w:szCs w:val="24"/>
        </w:rPr>
        <w:t xml:space="preserve"> </w:t>
      </w:r>
    </w:p>
    <w:p w:rsidR="00B048FB" w:rsidRDefault="005B0999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57496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99" w:rsidRDefault="005B0999" w:rsidP="009559E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选择“求职创业补贴申领（在校毕业生）”事项选项卡，进入人员基础信息页面，页面根据当前登录账号，默认显示人员基础信息；</w:t>
      </w:r>
    </w:p>
    <w:p w:rsidR="005B0999" w:rsidRDefault="005B0999" w:rsidP="009559E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72877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99" w:rsidRDefault="005B0999" w:rsidP="009559E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 w:rsidR="005B0999" w:rsidRDefault="005B0999" w:rsidP="009559EA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t>人员基础信息核对无误后，点击“下一步”按钮进行资格校验，资格校验不通过则流程结束，资格校验通过后，则进入申请信息填写页面；</w:t>
      </w:r>
    </w:p>
    <w:p w:rsidR="005B0999" w:rsidRDefault="005B0999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0863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EC" w:rsidRDefault="00AE2DB4" w:rsidP="009559E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填写申请信息后，勾选承诺信息，点击“生成申请表”按钮，生成申请表，</w:t>
      </w:r>
    </w:p>
    <w:p w:rsidR="00D23385" w:rsidRDefault="00AE2DB4" w:rsidP="009559EA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676746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85" w:rsidRDefault="00D23385" w:rsidP="009559E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用户核对信息无误后，点击“确认签字”按钮，弹出签字二维码，使用“</w:t>
      </w:r>
      <w:r w:rsidR="004875A9">
        <w:rPr>
          <w:rFonts w:hint="eastAsia"/>
          <w:sz w:val="24"/>
          <w:szCs w:val="24"/>
        </w:rPr>
        <w:t>重庆人社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”扫描后进行签字；</w:t>
      </w:r>
    </w:p>
    <w:p w:rsidR="00D23385" w:rsidRDefault="00AE2DB4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850503"/>
            <wp:effectExtent l="19050" t="0" r="2540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6" w:rsidRDefault="00570B56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851425"/>
            <wp:effectExtent l="19050" t="0" r="2540" b="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85" w:rsidRDefault="00D23385" w:rsidP="009559E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签字完成后，点击“确定”按钮，进入申报凭证上传页面；</w:t>
      </w:r>
    </w:p>
    <w:p w:rsidR="00D23385" w:rsidRDefault="00570B56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69871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6" w:rsidRDefault="00596F70" w:rsidP="00570B56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选择</w:t>
      </w:r>
      <w:r w:rsidR="00570B56">
        <w:rPr>
          <w:rFonts w:hint="eastAsia"/>
          <w:sz w:val="24"/>
          <w:szCs w:val="24"/>
        </w:rPr>
        <w:t>附件凭证</w:t>
      </w:r>
      <w:r>
        <w:rPr>
          <w:rFonts w:hint="eastAsia"/>
          <w:sz w:val="24"/>
          <w:szCs w:val="24"/>
        </w:rPr>
        <w:t>材料后，点击“提交”按钮进行提交</w:t>
      </w:r>
      <w:r w:rsidR="00570B56">
        <w:rPr>
          <w:rFonts w:hint="eastAsia"/>
          <w:sz w:val="24"/>
          <w:szCs w:val="24"/>
        </w:rPr>
        <w:t>，</w:t>
      </w:r>
      <w:r w:rsidR="008E62EC">
        <w:rPr>
          <w:noProof/>
          <w:sz w:val="24"/>
          <w:szCs w:val="24"/>
        </w:rPr>
        <w:t>提交成功后</w:t>
      </w:r>
      <w:r w:rsidR="008E62EC">
        <w:rPr>
          <w:rFonts w:hint="eastAsia"/>
          <w:noProof/>
          <w:sz w:val="24"/>
          <w:szCs w:val="24"/>
        </w:rPr>
        <w:t>，</w:t>
      </w:r>
      <w:r w:rsidR="008E62EC">
        <w:rPr>
          <w:noProof/>
          <w:sz w:val="24"/>
          <w:szCs w:val="24"/>
        </w:rPr>
        <w:t>进入提交成功提示页面</w:t>
      </w:r>
      <w:r w:rsidR="00570B56">
        <w:rPr>
          <w:rFonts w:hint="eastAsia"/>
          <w:noProof/>
          <w:sz w:val="24"/>
          <w:szCs w:val="24"/>
        </w:rPr>
        <w:t>；</w:t>
      </w:r>
    </w:p>
    <w:p w:rsidR="00570B56" w:rsidRDefault="00570B56" w:rsidP="00570B56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212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C3" w:rsidRDefault="008E62EC" w:rsidP="00570B56">
      <w:pPr>
        <w:spacing w:line="360" w:lineRule="auto"/>
        <w:ind w:firstLine="420"/>
        <w:rPr>
          <w:noProof/>
          <w:sz w:val="24"/>
          <w:szCs w:val="24"/>
        </w:rPr>
      </w:pPr>
      <w:r>
        <w:rPr>
          <w:noProof/>
          <w:sz w:val="24"/>
          <w:szCs w:val="24"/>
        </w:rPr>
        <w:t>点击</w:t>
      </w:r>
      <w:r>
        <w:rPr>
          <w:rFonts w:hint="eastAsia"/>
          <w:noProof/>
          <w:sz w:val="24"/>
          <w:szCs w:val="24"/>
        </w:rPr>
        <w:t>“确定”按钮进入进度查询页面；</w:t>
      </w:r>
    </w:p>
    <w:p w:rsidR="007948E1" w:rsidRPr="00570B56" w:rsidRDefault="00570B56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386981"/>
            <wp:effectExtent l="19050" t="0" r="254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FB" w:rsidRDefault="00B048FB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1.1.2</w:t>
      </w:r>
      <w:r w:rsidR="0034614B">
        <w:rPr>
          <w:rFonts w:ascii="宋体" w:eastAsia="宋体" w:hAnsi="宋体" w:hint="eastAsia"/>
          <w:b/>
          <w:sz w:val="24"/>
          <w:szCs w:val="24"/>
        </w:rPr>
        <w:t>进度</w:t>
      </w:r>
      <w:r w:rsidR="00E62B9A">
        <w:rPr>
          <w:rFonts w:ascii="宋体" w:eastAsia="宋体" w:hAnsi="宋体" w:hint="eastAsia"/>
          <w:b/>
          <w:sz w:val="24"/>
          <w:szCs w:val="24"/>
        </w:rPr>
        <w:t>查询</w:t>
      </w:r>
    </w:p>
    <w:p w:rsidR="00B048FB" w:rsidRDefault="00570B56" w:rsidP="009559E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</w:t>
      </w:r>
      <w:r w:rsidR="00E62B9A">
        <w:rPr>
          <w:rFonts w:hint="eastAsia"/>
          <w:sz w:val="24"/>
          <w:szCs w:val="24"/>
        </w:rPr>
        <w:t>进度查询事项选项卡，进入进度查询页面，页面显示申请记录列表，可选择记录查看办件进度详情；</w:t>
      </w:r>
    </w:p>
    <w:p w:rsidR="00E62B9A" w:rsidRPr="00570B56" w:rsidRDefault="00570B56" w:rsidP="009559E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21318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69" w:rsidRDefault="00045769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1.1.3补贴查询</w:t>
      </w:r>
    </w:p>
    <w:p w:rsidR="00045769" w:rsidRDefault="00045769" w:rsidP="0004576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进入事项后，可点击补贴查询事项选项卡，进入补贴查询页面，页面显示申</w:t>
      </w:r>
      <w:r>
        <w:rPr>
          <w:rFonts w:hint="eastAsia"/>
          <w:sz w:val="24"/>
          <w:szCs w:val="24"/>
        </w:rPr>
        <w:lastRenderedPageBreak/>
        <w:t>请记录列表</w:t>
      </w:r>
      <w:r w:rsidR="00E466CC">
        <w:rPr>
          <w:rFonts w:hint="eastAsia"/>
          <w:sz w:val="24"/>
          <w:szCs w:val="24"/>
        </w:rPr>
        <w:t>；</w:t>
      </w:r>
    </w:p>
    <w:p w:rsidR="00045769" w:rsidRPr="00045769" w:rsidRDefault="00570B56" w:rsidP="0004576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73913"/>
            <wp:effectExtent l="19050" t="0" r="254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69" w:rsidRDefault="00E466CC" w:rsidP="00E466C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可选择记录查看申请详情；</w:t>
      </w:r>
    </w:p>
    <w:p w:rsidR="00E466CC" w:rsidRPr="00045769" w:rsidRDefault="00570B56" w:rsidP="00E466C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5614967"/>
            <wp:effectExtent l="19050" t="0" r="2540" b="0"/>
            <wp:docPr id="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FB" w:rsidRDefault="00B048FB" w:rsidP="00237F63">
      <w:pPr>
        <w:spacing w:afterLines="50" w:after="156" w:line="360" w:lineRule="auto"/>
        <w:ind w:firstLineChars="200" w:firstLine="482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 xml:space="preserve">1.2 </w:t>
      </w:r>
      <w:r w:rsidR="005B0999">
        <w:rPr>
          <w:rFonts w:ascii="宋体" w:eastAsia="宋体" w:hAnsi="宋体" w:hint="eastAsia"/>
          <w:b/>
          <w:sz w:val="24"/>
          <w:szCs w:val="24"/>
        </w:rPr>
        <w:t>求职创业补贴申领</w:t>
      </w:r>
      <w:r w:rsidR="00B21DB3">
        <w:rPr>
          <w:rFonts w:ascii="宋体" w:eastAsia="宋体" w:hAnsi="宋体" w:hint="eastAsia"/>
          <w:b/>
          <w:sz w:val="24"/>
          <w:szCs w:val="24"/>
        </w:rPr>
        <w:t>（APP</w:t>
      </w:r>
      <w:r w:rsidR="00737F1C">
        <w:rPr>
          <w:rFonts w:ascii="宋体" w:eastAsia="宋体" w:hAnsi="宋体" w:hint="eastAsia"/>
          <w:b/>
          <w:sz w:val="24"/>
          <w:szCs w:val="24"/>
        </w:rPr>
        <w:t>）</w:t>
      </w:r>
    </w:p>
    <w:p w:rsidR="00B048FB" w:rsidRDefault="004D2AA0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1.2</w:t>
      </w:r>
      <w:r w:rsidR="004D2F36" w:rsidRPr="004D2F36">
        <w:rPr>
          <w:rFonts w:ascii="宋体" w:eastAsia="宋体" w:hAnsi="宋体" w:hint="eastAsia"/>
          <w:b/>
          <w:sz w:val="24"/>
          <w:szCs w:val="24"/>
        </w:rPr>
        <w:t>.1申请信息填写提交</w:t>
      </w:r>
    </w:p>
    <w:p w:rsidR="00B21DB3" w:rsidRDefault="00B21DB3" w:rsidP="00B21DB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进入事项首页；</w:t>
      </w:r>
      <w:r>
        <w:rPr>
          <w:rFonts w:hint="eastAsia"/>
          <w:sz w:val="24"/>
          <w:szCs w:val="24"/>
        </w:rPr>
        <w:t xml:space="preserve"> </w:t>
      </w:r>
    </w:p>
    <w:p w:rsidR="00B21DB3" w:rsidRDefault="00300738" w:rsidP="00B21DB3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05150" cy="6210299"/>
            <wp:effectExtent l="19050" t="0" r="0" b="0"/>
            <wp:docPr id="46" name="图片 46" descr="C:\Users\DELL\Documents\Tencent Files\592330076\FileRecv\MobileFile\Screenshot_20210106_104537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ELL\Documents\Tencent Files\592330076\FileRecv\MobileFile\Screenshot_20210106_104537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59" cy="62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45" w:rsidRDefault="00300738" w:rsidP="00B21DB3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t>选择“求职创业补贴申领（在校毕业生）”事项选项卡，进入人员基础信息页面，根据当前登录账号，页面默认显示人员基础信息；</w:t>
      </w:r>
    </w:p>
    <w:p w:rsidR="00300738" w:rsidRDefault="00300738" w:rsidP="00B21DB3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76575" cy="6134100"/>
            <wp:effectExtent l="19050" t="0" r="9525" b="0"/>
            <wp:docPr id="2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ind w:firstLine="4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人员基础信息核对无误后，点击“下一步”按钮进行资格校验，资格校验不通过则流程结束，资格校验通过后，则进入申请信息填写页面；</w:t>
      </w:r>
    </w:p>
    <w:p w:rsidR="00300738" w:rsidRDefault="00300738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71750" cy="5143499"/>
            <wp:effectExtent l="19050" t="0" r="0" b="0"/>
            <wp:docPr id="50" name="图片 50" descr="C:\Users\DELL\Documents\Tencent Files\592330076\FileRecv\MobileFile\Screenshot_20210106_104911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ELL\Documents\Tencent Files\592330076\FileRecv\MobileFile\Screenshot_20210106_104911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34" cy="51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7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586038" cy="5172075"/>
            <wp:effectExtent l="19050" t="0" r="4762" b="0"/>
            <wp:docPr id="51" name="图片 51" descr="C:\Users\DELL\Documents\Tencent Files\592330076\FileRecv\MobileFile\Screenshot_20210106_104917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LL\Documents\Tencent Files\592330076\FileRecv\MobileFile\Screenshot_20210106_104917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28" cy="51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填写申请信息后，勾选承诺信息，点击“生成申请表”按钮，生成申请表，</w:t>
      </w:r>
    </w:p>
    <w:p w:rsidR="00300738" w:rsidRDefault="00300738" w:rsidP="00300738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48000" cy="6115050"/>
            <wp:effectExtent l="19050" t="0" r="0" b="0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用户核对信息无误后，点击“确认签字”按钮进行签字；</w:t>
      </w:r>
    </w:p>
    <w:p w:rsidR="00300738" w:rsidRDefault="005C1A73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86100" cy="60864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签字完成后，点击“确定”按钮，进入申报凭证上传页面；</w:t>
      </w:r>
    </w:p>
    <w:p w:rsidR="00300738" w:rsidRDefault="005C1A73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86100" cy="6172199"/>
            <wp:effectExtent l="19050" t="0" r="0" b="0"/>
            <wp:docPr id="58" name="图片 58" descr="C:\Users\DELL\Documents\Tencent Files\592330076\FileRecv\MobileFile\Screenshot_20210106_110350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ELL\Documents\Tencent Files\592330076\FileRecv\MobileFile\Screenshot_20210106_110350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1" cy="61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选择附件凭证材料后，点击“提交”按钮进行提交，</w:t>
      </w:r>
      <w:r>
        <w:rPr>
          <w:noProof/>
          <w:sz w:val="24"/>
          <w:szCs w:val="24"/>
        </w:rPr>
        <w:t>提交成功后</w:t>
      </w:r>
      <w:r>
        <w:rPr>
          <w:rFonts w:hint="eastAsia"/>
          <w:noProof/>
          <w:sz w:val="24"/>
          <w:szCs w:val="24"/>
        </w:rPr>
        <w:t>，</w:t>
      </w:r>
      <w:r>
        <w:rPr>
          <w:noProof/>
          <w:sz w:val="24"/>
          <w:szCs w:val="24"/>
        </w:rPr>
        <w:t>进入提交成功提示页面</w:t>
      </w:r>
      <w:r>
        <w:rPr>
          <w:rFonts w:hint="eastAsia"/>
          <w:noProof/>
          <w:sz w:val="24"/>
          <w:szCs w:val="24"/>
        </w:rPr>
        <w:t>；</w:t>
      </w:r>
    </w:p>
    <w:p w:rsidR="00300738" w:rsidRDefault="005C1A73" w:rsidP="00300738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47988" cy="5895975"/>
            <wp:effectExtent l="19050" t="0" r="4762" b="0"/>
            <wp:docPr id="59" name="图片 59" descr="C:\Users\DELL\Documents\Tencent Files\592330076\FileRecv\MobileFile\Screenshot_20210106_110456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LL\Documents\Tencent Files\592330076\FileRecv\MobileFile\Screenshot_20210106_110456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1" cy="589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ind w:firstLine="420"/>
        <w:rPr>
          <w:noProof/>
          <w:sz w:val="24"/>
          <w:szCs w:val="24"/>
        </w:rPr>
      </w:pPr>
      <w:r>
        <w:rPr>
          <w:noProof/>
          <w:sz w:val="24"/>
          <w:szCs w:val="24"/>
        </w:rPr>
        <w:t>点击</w:t>
      </w:r>
      <w:r>
        <w:rPr>
          <w:rFonts w:hint="eastAsia"/>
          <w:noProof/>
          <w:sz w:val="24"/>
          <w:szCs w:val="24"/>
        </w:rPr>
        <w:t>“确定”按钮进入进度查询页面；</w:t>
      </w:r>
    </w:p>
    <w:p w:rsidR="00300738" w:rsidRPr="00570B56" w:rsidRDefault="005C1A73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76575" cy="611505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1.2.2进度查询</w:t>
      </w:r>
    </w:p>
    <w:p w:rsidR="00300738" w:rsidRDefault="00300738" w:rsidP="003007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进入事项后，可点击进度查询事项选项卡，进入进度查询页面，页面显示申请记录列表，可选择记录查看办件进度详情；</w:t>
      </w:r>
    </w:p>
    <w:p w:rsidR="00300738" w:rsidRPr="00570B56" w:rsidRDefault="005C1A73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76575" cy="6153150"/>
            <wp:effectExtent l="19050" t="0" r="9525" b="0"/>
            <wp:docPr id="63" name="图片 63" descr="C:\Users\DELL\Documents\Tencent Files\592330076\FileRecv\MobileFile\Screenshot_20210106_110609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ELL\Documents\Tencent Files\592330076\FileRecv\MobileFile\Screenshot_20210106_110609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72" cy="61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237F63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1.2.3补贴查询</w:t>
      </w:r>
    </w:p>
    <w:p w:rsidR="00300738" w:rsidRDefault="00300738" w:rsidP="003007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进入事项后，可点击补贴查询事项选项卡，进入补贴查询页面，页面显示申请记录列表；</w:t>
      </w:r>
    </w:p>
    <w:p w:rsidR="00300738" w:rsidRPr="00045769" w:rsidRDefault="00036A07" w:rsidP="0030073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86100" cy="5962650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38" w:rsidRDefault="00300738" w:rsidP="003007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可选择记录查看申请详情；</w:t>
      </w:r>
    </w:p>
    <w:p w:rsidR="00BA67F8" w:rsidRDefault="00036A07" w:rsidP="00036A07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352675" cy="4705350"/>
            <wp:effectExtent l="19050" t="0" r="9525" b="0"/>
            <wp:docPr id="69" name="图片 69" descr="C:\Users\DELL\Documents\Tencent Files\592330076\FileRecv\MobileFile\Screenshot_20210106_112258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ELL\Documents\Tencent Files\592330076\FileRecv\MobileFile\Screenshot_20210106_112258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67" cy="47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07">
        <w:t xml:space="preserve"> </w:t>
      </w:r>
      <w:r>
        <w:rPr>
          <w:noProof/>
        </w:rPr>
        <w:drawing>
          <wp:inline distT="0" distB="0" distL="0" distR="0">
            <wp:extent cx="2400300" cy="4704292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33" cy="47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036A07">
      <w:pPr>
        <w:spacing w:line="360" w:lineRule="auto"/>
        <w:jc w:val="left"/>
      </w:pP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1.</w:t>
      </w:r>
      <w:r>
        <w:rPr>
          <w:rFonts w:ascii="宋体" w:eastAsia="宋体" w:hAnsi="宋体"/>
          <w:b/>
          <w:sz w:val="24"/>
          <w:szCs w:val="24"/>
        </w:rPr>
        <w:t>3</w:t>
      </w:r>
      <w:r>
        <w:rPr>
          <w:rFonts w:ascii="宋体" w:eastAsia="宋体" w:hAnsi="宋体" w:hint="eastAsia"/>
          <w:b/>
          <w:sz w:val="24"/>
          <w:szCs w:val="24"/>
        </w:rPr>
        <w:t xml:space="preserve"> 求职创业补贴申领（</w:t>
      </w:r>
      <w:r w:rsidRPr="000758CE">
        <w:rPr>
          <w:rFonts w:ascii="宋体" w:eastAsia="宋体" w:hAnsi="宋体" w:hint="eastAsia"/>
          <w:b/>
          <w:sz w:val="24"/>
          <w:szCs w:val="24"/>
        </w:rPr>
        <w:t>重庆就业</w:t>
      </w:r>
      <w:r>
        <w:rPr>
          <w:rFonts w:ascii="宋体" w:eastAsia="宋体" w:hAnsi="宋体" w:hint="eastAsia"/>
          <w:b/>
          <w:sz w:val="24"/>
          <w:szCs w:val="24"/>
        </w:rPr>
        <w:t>微信公众号）</w:t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/>
          <w:b/>
          <w:sz w:val="24"/>
          <w:szCs w:val="24"/>
        </w:rPr>
        <w:t>.3.1 重庆就业微信公众号在线申报</w:t>
      </w:r>
    </w:p>
    <w:p w:rsidR="00C5038B" w:rsidRPr="003A4BBA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关注重庆就业微信公众号；</w:t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inline distT="0" distB="0" distL="0" distR="0" wp14:anchorId="7C4C1D88" wp14:editId="0F15F52D">
            <wp:extent cx="2817478" cy="60999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49" cy="61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进入公众号，依次点击“政策申报”，办事大厅；</w:t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inline distT="0" distB="0" distL="0" distR="0" wp14:anchorId="586B821C" wp14:editId="2F6B3FF1">
            <wp:extent cx="3226724" cy="69859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32" cy="69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在办事大厅页面，选择“高校毕业生求职长夜补贴申领”；</w:t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inline distT="0" distB="0" distL="0" distR="0" wp14:anchorId="4080DD3D" wp14:editId="2AB43B16">
            <wp:extent cx="3499918" cy="7577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702" cy="75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点击“立即办理”按钮进行在线办理；</w:t>
      </w:r>
    </w:p>
    <w:p w:rsidR="00C5038B" w:rsidRPr="006A724F" w:rsidRDefault="00C5038B" w:rsidP="00C5038B">
      <w:pPr>
        <w:spacing w:beforeLines="100" w:before="312" w:afterLines="100" w:after="312" w:line="360" w:lineRule="auto"/>
        <w:ind w:firstLineChars="200" w:firstLine="482"/>
        <w:jc w:val="center"/>
        <w:outlineLvl w:val="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inline distT="0" distB="0" distL="0" distR="0" wp14:anchorId="5F4B913C" wp14:editId="710F8741">
            <wp:extent cx="3555349" cy="73869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X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433" cy="73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进入事项详细页面；</w:t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4CE5B" wp14:editId="482D821A">
            <wp:extent cx="3105150" cy="6210299"/>
            <wp:effectExtent l="19050" t="0" r="0" b="0"/>
            <wp:docPr id="7" name="图片 7" descr="C:\Users\DELL\Documents\Tencent Files\592330076\FileRecv\MobileFile\Screenshot_20210106_104537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ELL\Documents\Tencent Files\592330076\FileRecv\MobileFile\Screenshot_20210106_104537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59" cy="62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t>选择“求职创业补贴申领（在校毕业生）”事项选项卡，进入人员基础信息页面，根据当前登录账号，页面默认显示人员基础信息；</w:t>
      </w:r>
    </w:p>
    <w:p w:rsidR="00C5038B" w:rsidRDefault="00C5038B" w:rsidP="00C5038B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4E501D4" wp14:editId="3083E873">
            <wp:extent cx="3076575" cy="6134100"/>
            <wp:effectExtent l="19050" t="0" r="9525" b="0"/>
            <wp:docPr id="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ind w:firstLine="4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人员基础信息核对无误后，点击“下一步”按钮进行资格校验，资格校验不通过则流程结束，资格校验通过后，则进入申请信息填写页面；</w:t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7953BA" wp14:editId="7C8DD923">
            <wp:extent cx="2571750" cy="5143499"/>
            <wp:effectExtent l="19050" t="0" r="0" b="0"/>
            <wp:docPr id="10" name="图片 10" descr="C:\Users\DELL\Documents\Tencent Files\592330076\FileRecv\MobileFile\Screenshot_20210106_104911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ELL\Documents\Tencent Files\592330076\FileRecv\MobileFile\Screenshot_20210106_104911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34" cy="51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7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8D01A5C" wp14:editId="12902500">
            <wp:extent cx="2586038" cy="5172075"/>
            <wp:effectExtent l="19050" t="0" r="4762" b="0"/>
            <wp:docPr id="11" name="图片 11" descr="C:\Users\DELL\Documents\Tencent Files\592330076\FileRecv\MobileFile\Screenshot_20210106_104917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LL\Documents\Tencent Files\592330076\FileRecv\MobileFile\Screenshot_20210106_104917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28" cy="51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填写申请信息后，勾选承诺信息，点击“生成申请表”按钮，生成申请表，</w:t>
      </w:r>
    </w:p>
    <w:p w:rsidR="00C5038B" w:rsidRDefault="00C5038B" w:rsidP="00C5038B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E821DB" wp14:editId="6A679284">
            <wp:extent cx="3048000" cy="6115050"/>
            <wp:effectExtent l="19050" t="0" r="0" b="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用户核对信息无误后，点击“确认签字”按钮进行签字；</w:t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26CC87E" wp14:editId="42544AE3">
            <wp:extent cx="3086100" cy="60864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签字完成后，点击“确定”按钮，进入申报凭证上传页面；</w:t>
      </w:r>
    </w:p>
    <w:p w:rsidR="00C5038B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C9BA63" wp14:editId="74002C39">
            <wp:extent cx="3086100" cy="6172199"/>
            <wp:effectExtent l="19050" t="0" r="0" b="0"/>
            <wp:docPr id="19" name="图片 19" descr="C:\Users\DELL\Documents\Tencent Files\592330076\FileRecv\MobileFile\Screenshot_20210106_110350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ELL\Documents\Tencent Files\592330076\FileRecv\MobileFile\Screenshot_20210106_110350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1" cy="61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选择附件凭证材料后，点击“提交”按钮进行提交，</w:t>
      </w:r>
      <w:r>
        <w:rPr>
          <w:noProof/>
          <w:sz w:val="24"/>
          <w:szCs w:val="24"/>
        </w:rPr>
        <w:t>提交成功后</w:t>
      </w:r>
      <w:r>
        <w:rPr>
          <w:rFonts w:hint="eastAsia"/>
          <w:noProof/>
          <w:sz w:val="24"/>
          <w:szCs w:val="24"/>
        </w:rPr>
        <w:t>，</w:t>
      </w:r>
      <w:r>
        <w:rPr>
          <w:noProof/>
          <w:sz w:val="24"/>
          <w:szCs w:val="24"/>
        </w:rPr>
        <w:t>进入提交成功提示页面</w:t>
      </w:r>
      <w:r>
        <w:rPr>
          <w:rFonts w:hint="eastAsia"/>
          <w:noProof/>
          <w:sz w:val="24"/>
          <w:szCs w:val="24"/>
        </w:rPr>
        <w:t>；</w:t>
      </w:r>
    </w:p>
    <w:p w:rsidR="00C5038B" w:rsidRDefault="00C5038B" w:rsidP="00C5038B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AD72C1" wp14:editId="2A182D42">
            <wp:extent cx="2947988" cy="5895975"/>
            <wp:effectExtent l="19050" t="0" r="4762" b="0"/>
            <wp:docPr id="22" name="图片 22" descr="C:\Users\DELL\Documents\Tencent Files\592330076\FileRecv\MobileFile\Screenshot_20210106_110456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LL\Documents\Tencent Files\592330076\FileRecv\MobileFile\Screenshot_20210106_110456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1" cy="589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ind w:firstLine="420"/>
        <w:rPr>
          <w:noProof/>
          <w:sz w:val="24"/>
          <w:szCs w:val="24"/>
        </w:rPr>
      </w:pPr>
      <w:r>
        <w:rPr>
          <w:noProof/>
          <w:sz w:val="24"/>
          <w:szCs w:val="24"/>
        </w:rPr>
        <w:t>点击</w:t>
      </w:r>
      <w:r>
        <w:rPr>
          <w:rFonts w:hint="eastAsia"/>
          <w:noProof/>
          <w:sz w:val="24"/>
          <w:szCs w:val="24"/>
        </w:rPr>
        <w:t>“确定”按钮进入进度查询页面；</w:t>
      </w:r>
    </w:p>
    <w:p w:rsidR="00C5038B" w:rsidRPr="00570B56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C8CF9F7" wp14:editId="475E7363">
            <wp:extent cx="3076575" cy="6115050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</w:t>
      </w:r>
      <w:r>
        <w:rPr>
          <w:rFonts w:ascii="宋体" w:eastAsia="宋体" w:hAnsi="宋体"/>
          <w:b/>
          <w:sz w:val="24"/>
          <w:szCs w:val="24"/>
        </w:rPr>
        <w:t>3</w:t>
      </w:r>
      <w:r>
        <w:rPr>
          <w:rFonts w:ascii="宋体" w:eastAsia="宋体" w:hAnsi="宋体" w:hint="eastAsia"/>
          <w:b/>
          <w:sz w:val="24"/>
          <w:szCs w:val="24"/>
        </w:rPr>
        <w:t>.2进度查询</w:t>
      </w: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进入事项后，可点击进度查询事项选项卡，进入进度查询页面，页面显示申请记录列表，可选择记录查看办件进度详情；</w:t>
      </w:r>
    </w:p>
    <w:p w:rsidR="00C5038B" w:rsidRPr="00570B56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D7D8425" wp14:editId="2343377D">
            <wp:extent cx="3076575" cy="6153150"/>
            <wp:effectExtent l="19050" t="0" r="9525" b="0"/>
            <wp:docPr id="25" name="图片 25" descr="C:\Users\DELL\Documents\Tencent Files\592330076\FileRecv\MobileFile\Screenshot_20210106_110609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ELL\Documents\Tencent Files\592330076\FileRecv\MobileFile\Screenshot_20210106_110609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72" cy="61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afterLines="50" w:after="156" w:line="360" w:lineRule="auto"/>
        <w:ind w:firstLineChars="200" w:firstLine="482"/>
        <w:outlineLvl w:val="3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1.</w:t>
      </w:r>
      <w:r>
        <w:rPr>
          <w:rFonts w:ascii="宋体" w:eastAsia="宋体" w:hAnsi="宋体"/>
          <w:b/>
          <w:sz w:val="24"/>
          <w:szCs w:val="24"/>
        </w:rPr>
        <w:t>3</w:t>
      </w:r>
      <w:r>
        <w:rPr>
          <w:rFonts w:ascii="宋体" w:eastAsia="宋体" w:hAnsi="宋体" w:hint="eastAsia"/>
          <w:b/>
          <w:sz w:val="24"/>
          <w:szCs w:val="24"/>
        </w:rPr>
        <w:t>.3补贴查询</w:t>
      </w: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进入事项后，可点击补贴查询事项选项卡，进入补贴查询页面，页面显示申请记录列表；</w:t>
      </w:r>
    </w:p>
    <w:p w:rsidR="00C5038B" w:rsidRPr="00045769" w:rsidRDefault="00C5038B" w:rsidP="00C503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B48B27" wp14:editId="7D4B41B6">
            <wp:extent cx="3086100" cy="5962650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8B" w:rsidRDefault="00C5038B" w:rsidP="00C5038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可选择记录查看申请详情；</w:t>
      </w:r>
    </w:p>
    <w:p w:rsidR="00C5038B" w:rsidRPr="00300738" w:rsidRDefault="00C5038B" w:rsidP="00C5038B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B24EE8F" wp14:editId="62E0BF23">
            <wp:extent cx="2352675" cy="4705350"/>
            <wp:effectExtent l="19050" t="0" r="9525" b="0"/>
            <wp:docPr id="27" name="图片 27" descr="C:\Users\DELL\Documents\Tencent Files\592330076\FileRecv\MobileFile\Screenshot_20210106_112258_com.wondersgroup.app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ELL\Documents\Tencent Files\592330076\FileRecv\MobileFile\Screenshot_20210106_112258_com.wondersgroup.app.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67" cy="47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38B" w:rsidRPr="00300738" w:rsidSect="008A5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03E3" w:rsidRDefault="004603E3" w:rsidP="00B048FB">
      <w:r>
        <w:separator/>
      </w:r>
    </w:p>
  </w:endnote>
  <w:endnote w:type="continuationSeparator" w:id="0">
    <w:p w:rsidR="004603E3" w:rsidRDefault="004603E3" w:rsidP="00B0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03E3" w:rsidRDefault="004603E3" w:rsidP="00B048FB">
      <w:r>
        <w:separator/>
      </w:r>
    </w:p>
  </w:footnote>
  <w:footnote w:type="continuationSeparator" w:id="0">
    <w:p w:rsidR="004603E3" w:rsidRDefault="004603E3" w:rsidP="00B04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0548"/>
    <w:rsid w:val="00036A07"/>
    <w:rsid w:val="00045769"/>
    <w:rsid w:val="00046AD2"/>
    <w:rsid w:val="00082B08"/>
    <w:rsid w:val="000C3D0C"/>
    <w:rsid w:val="000D6F4C"/>
    <w:rsid w:val="00103110"/>
    <w:rsid w:val="00116802"/>
    <w:rsid w:val="001173C8"/>
    <w:rsid w:val="0014338B"/>
    <w:rsid w:val="0015257E"/>
    <w:rsid w:val="0016590F"/>
    <w:rsid w:val="00172A27"/>
    <w:rsid w:val="00176452"/>
    <w:rsid w:val="001D6DF5"/>
    <w:rsid w:val="001D7AED"/>
    <w:rsid w:val="00203899"/>
    <w:rsid w:val="00212597"/>
    <w:rsid w:val="002338FB"/>
    <w:rsid w:val="00237F63"/>
    <w:rsid w:val="002B5A40"/>
    <w:rsid w:val="002B77A7"/>
    <w:rsid w:val="002D3A05"/>
    <w:rsid w:val="002F2E43"/>
    <w:rsid w:val="00300738"/>
    <w:rsid w:val="0032172D"/>
    <w:rsid w:val="0034614B"/>
    <w:rsid w:val="00376727"/>
    <w:rsid w:val="003D0579"/>
    <w:rsid w:val="003D7741"/>
    <w:rsid w:val="003E5F63"/>
    <w:rsid w:val="003F6517"/>
    <w:rsid w:val="004263CC"/>
    <w:rsid w:val="004603E3"/>
    <w:rsid w:val="00465FDB"/>
    <w:rsid w:val="004673C1"/>
    <w:rsid w:val="004875A9"/>
    <w:rsid w:val="004D2AA0"/>
    <w:rsid w:val="004D2F36"/>
    <w:rsid w:val="005532B4"/>
    <w:rsid w:val="00570B56"/>
    <w:rsid w:val="00580FE9"/>
    <w:rsid w:val="00596F70"/>
    <w:rsid w:val="005A0B34"/>
    <w:rsid w:val="005B0999"/>
    <w:rsid w:val="005C1A73"/>
    <w:rsid w:val="0060693F"/>
    <w:rsid w:val="00611ACB"/>
    <w:rsid w:val="00655F2A"/>
    <w:rsid w:val="00683772"/>
    <w:rsid w:val="00697BA7"/>
    <w:rsid w:val="006A12CF"/>
    <w:rsid w:val="006B588C"/>
    <w:rsid w:val="006D564C"/>
    <w:rsid w:val="006E57EF"/>
    <w:rsid w:val="00701FA9"/>
    <w:rsid w:val="00735242"/>
    <w:rsid w:val="00737F1C"/>
    <w:rsid w:val="007439F4"/>
    <w:rsid w:val="007948E1"/>
    <w:rsid w:val="007A277C"/>
    <w:rsid w:val="007B4E71"/>
    <w:rsid w:val="007D55A5"/>
    <w:rsid w:val="007E513B"/>
    <w:rsid w:val="007F7945"/>
    <w:rsid w:val="00804740"/>
    <w:rsid w:val="00807683"/>
    <w:rsid w:val="008B0464"/>
    <w:rsid w:val="008D55E9"/>
    <w:rsid w:val="008E0EF9"/>
    <w:rsid w:val="008E62EC"/>
    <w:rsid w:val="009104F0"/>
    <w:rsid w:val="009201F2"/>
    <w:rsid w:val="009559EA"/>
    <w:rsid w:val="00964F2E"/>
    <w:rsid w:val="00977B5C"/>
    <w:rsid w:val="0099656F"/>
    <w:rsid w:val="009A6744"/>
    <w:rsid w:val="009C0947"/>
    <w:rsid w:val="009C4E83"/>
    <w:rsid w:val="009F25A6"/>
    <w:rsid w:val="00A15858"/>
    <w:rsid w:val="00A320A4"/>
    <w:rsid w:val="00A4267A"/>
    <w:rsid w:val="00A522D5"/>
    <w:rsid w:val="00A9535B"/>
    <w:rsid w:val="00AE2DB4"/>
    <w:rsid w:val="00B048FB"/>
    <w:rsid w:val="00B07C7A"/>
    <w:rsid w:val="00B21DB3"/>
    <w:rsid w:val="00B32EFD"/>
    <w:rsid w:val="00B40B25"/>
    <w:rsid w:val="00B67B19"/>
    <w:rsid w:val="00B9450A"/>
    <w:rsid w:val="00BA67F8"/>
    <w:rsid w:val="00BF1BA2"/>
    <w:rsid w:val="00BF3D19"/>
    <w:rsid w:val="00C00667"/>
    <w:rsid w:val="00C02952"/>
    <w:rsid w:val="00C25E01"/>
    <w:rsid w:val="00C4368B"/>
    <w:rsid w:val="00C471AE"/>
    <w:rsid w:val="00C5038B"/>
    <w:rsid w:val="00C82D94"/>
    <w:rsid w:val="00CC752B"/>
    <w:rsid w:val="00CF435D"/>
    <w:rsid w:val="00D031E5"/>
    <w:rsid w:val="00D14C3A"/>
    <w:rsid w:val="00D23385"/>
    <w:rsid w:val="00D41790"/>
    <w:rsid w:val="00D57A3E"/>
    <w:rsid w:val="00D71CCF"/>
    <w:rsid w:val="00DD0E0E"/>
    <w:rsid w:val="00DE048F"/>
    <w:rsid w:val="00DE6CC3"/>
    <w:rsid w:val="00E1558A"/>
    <w:rsid w:val="00E163E9"/>
    <w:rsid w:val="00E37342"/>
    <w:rsid w:val="00E466CC"/>
    <w:rsid w:val="00E50552"/>
    <w:rsid w:val="00E62B9A"/>
    <w:rsid w:val="00EA1AB6"/>
    <w:rsid w:val="00EA317E"/>
    <w:rsid w:val="00EA7BBC"/>
    <w:rsid w:val="00EE01E8"/>
    <w:rsid w:val="00F05A8E"/>
    <w:rsid w:val="00F52CEE"/>
    <w:rsid w:val="00F9588E"/>
    <w:rsid w:val="00FB560E"/>
    <w:rsid w:val="00FB6359"/>
    <w:rsid w:val="0D8775D9"/>
    <w:rsid w:val="22F22F62"/>
    <w:rsid w:val="2A7A695C"/>
    <w:rsid w:val="2CF479AB"/>
    <w:rsid w:val="43546430"/>
    <w:rsid w:val="44AA706F"/>
    <w:rsid w:val="544709DC"/>
    <w:rsid w:val="55947C93"/>
    <w:rsid w:val="5B1F4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1E256EC3-1668-484E-B6B9-294070F3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8FB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D2F3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D2F3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D2F3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8F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048FB"/>
    <w:rPr>
      <w:kern w:val="2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B048FB"/>
    <w:rPr>
      <w:rFonts w:ascii="宋体" w:eastAsia="宋体"/>
      <w:sz w:val="18"/>
      <w:szCs w:val="18"/>
    </w:rPr>
  </w:style>
  <w:style w:type="character" w:customStyle="1" w:styleId="a6">
    <w:name w:val="文档结构图 字符"/>
    <w:basedOn w:val="a0"/>
    <w:link w:val="a5"/>
    <w:uiPriority w:val="99"/>
    <w:semiHidden/>
    <w:rsid w:val="00B048FB"/>
    <w:rPr>
      <w:rFonts w:ascii="宋体" w:eastAsia="宋体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048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048FB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048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048FB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D2F3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D2F36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D2F36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png" /><Relationship Id="rId34" Type="http://schemas.openxmlformats.org/officeDocument/2006/relationships/image" Target="media/image28.jpe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9.png" /><Relationship Id="rId33" Type="http://schemas.openxmlformats.org/officeDocument/2006/relationships/image" Target="media/image27.jpe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image" Target="media/image26.png" /><Relationship Id="rId37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jpeg" /><Relationship Id="rId28" Type="http://schemas.openxmlformats.org/officeDocument/2006/relationships/image" Target="media/image22.png" /><Relationship Id="rId36" Type="http://schemas.openxmlformats.org/officeDocument/2006/relationships/image" Target="media/image30.jpe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png" /><Relationship Id="rId35" Type="http://schemas.openxmlformats.org/officeDocument/2006/relationships/image" Target="media/image29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270</Words>
  <Characters>1544</Characters>
  <Application>Microsoft Office Word</Application>
  <DocSecurity>0</DocSecurity>
  <Lines>12</Lines>
  <Paragraphs>3</Paragraphs>
  <ScaleCrop>false</ScaleCrop>
  <Company>Microsoft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惠 卓琳</dc:creator>
  <cp:lastModifiedBy>来宾用户</cp:lastModifiedBy>
  <cp:revision>2</cp:revision>
  <dcterms:created xsi:type="dcterms:W3CDTF">2021-04-28T03:00:00Z</dcterms:created>
  <dcterms:modified xsi:type="dcterms:W3CDTF">2021-04-28T03:00:00Z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